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8CA" w:rsidRPr="00B00B00" w:rsidRDefault="00B178CA" w:rsidP="00B178CA">
      <w:pPr>
        <w:ind w:firstLine="708"/>
        <w:jc w:val="center"/>
        <w:rPr>
          <w:b/>
          <w:lang w:val="kk-KZ"/>
        </w:rPr>
      </w:pPr>
      <w:r w:rsidRPr="00B00B00">
        <w:rPr>
          <w:b/>
          <w:lang w:val="kk-KZ"/>
        </w:rPr>
        <w:t>Зертханалық сабақтар</w:t>
      </w:r>
      <w:r w:rsidR="00B00B00" w:rsidRPr="00B00B00">
        <w:rPr>
          <w:b/>
          <w:lang w:val="kk-KZ"/>
        </w:rPr>
        <w:t xml:space="preserve"> №1</w:t>
      </w:r>
    </w:p>
    <w:p w:rsidR="00B178CA" w:rsidRPr="00B00B00" w:rsidRDefault="00B178CA" w:rsidP="00B00B00">
      <w:pPr>
        <w:jc w:val="center"/>
        <w:rPr>
          <w:b/>
          <w:lang w:val="kk-KZ"/>
        </w:rPr>
      </w:pPr>
      <w:r w:rsidRPr="00B00B00">
        <w:rPr>
          <w:b/>
          <w:lang w:val="kk-KZ"/>
        </w:rPr>
        <w:t>Зертханада сабақ  өткізу ережесі және техникалық қауіпсіздігі</w:t>
      </w:r>
    </w:p>
    <w:p w:rsidR="00B178CA" w:rsidRPr="00B00B00" w:rsidRDefault="00B178CA" w:rsidP="00B178CA">
      <w:pPr>
        <w:jc w:val="center"/>
        <w:rPr>
          <w:b/>
          <w:lang w:val="kk-KZ"/>
        </w:rPr>
      </w:pPr>
    </w:p>
    <w:p w:rsidR="00B178CA" w:rsidRPr="00B00B00" w:rsidRDefault="00B178CA" w:rsidP="00B178CA">
      <w:pPr>
        <w:ind w:firstLine="708"/>
        <w:jc w:val="both"/>
        <w:rPr>
          <w:b/>
          <w:lang w:val="kk-KZ"/>
        </w:rPr>
      </w:pPr>
      <w:r w:rsidRPr="00B00B00">
        <w:rPr>
          <w:b/>
          <w:lang w:val="kk-KZ"/>
        </w:rPr>
        <w:t xml:space="preserve">1.1 Сабақ өткізу ережесі </w:t>
      </w:r>
    </w:p>
    <w:p w:rsidR="00B178CA" w:rsidRPr="00B00B00" w:rsidRDefault="00B178CA" w:rsidP="00B178CA">
      <w:pPr>
        <w:ind w:firstLine="708"/>
        <w:jc w:val="both"/>
        <w:rPr>
          <w:lang w:val="kk-KZ"/>
        </w:rPr>
      </w:pPr>
      <w:r w:rsidRPr="00B00B00">
        <w:rPr>
          <w:lang w:val="kk-KZ"/>
        </w:rPr>
        <w:t>Зертханада сабаққа кіріспес бұрын студент келесі ережелерді білуі қажет:</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Жұмыс орнын таза және реттеп ұстау;</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Зертханалық жұмысқа арнайы дәптер ұстап, оны сабақта дайындық деректермен толтыру;</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Сабақ басталғанша тапсырмамен танысып, мақсатын ұғынып, тиісті материалдарды қарау, жұмыс орнын дайындап, реактивтердің сапасын және аспаптар мен жабдықтарды тексеру;</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Талдау жұмысын түрегеп тұрып өткізу;</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Жұмыс үстелінде ешқандай артық нәрсе ұстамау;</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Зертханада сыртқы киіммен жұмыс жүргізуге болмайды, тек қана таза ақ халат киілуі тиіс;</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Химиялық ыдыстармен су ішуге қатаң тыйым салынады;</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Талдау жұмысын орындағанда ыдыстарды, реактивтерді, сүтті әдістемелік нұсқауға сәйкес қолдану;</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Зертханалық ыдыстарға реактивтің аты және дайындалған күні көрсетіліп, қағаз жапсырылуы керек,</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 xml:space="preserve"> Зертханаға келіп түскен реактивтердің аты, химиялық формуласы, көлемі, мемлекеттік стандарт нөмірі, мінездемесі (химиялық таза, тәжірибелік, техникалық), партияның нөмірі, дайындалған күні, пайдалану ұзақтығы болуы қажет. Этикеткасы жоқ реактивтерді сақтауға және зертханалық талдау жұмыстарына қолдануға болмайды.</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Реактивтер белгілі бір орында тұруы қажет;</w:t>
      </w:r>
    </w:p>
    <w:p w:rsidR="00B178CA" w:rsidRPr="00B00B00" w:rsidRDefault="00B178CA" w:rsidP="00B178CA">
      <w:pPr>
        <w:numPr>
          <w:ilvl w:val="0"/>
          <w:numId w:val="1"/>
        </w:numPr>
        <w:tabs>
          <w:tab w:val="clear" w:pos="1068"/>
          <w:tab w:val="num" w:pos="0"/>
        </w:tabs>
        <w:ind w:left="0" w:firstLine="0"/>
        <w:jc w:val="both"/>
        <w:rPr>
          <w:lang w:val="kk-KZ"/>
        </w:rPr>
      </w:pPr>
      <w:r w:rsidRPr="00B00B00">
        <w:rPr>
          <w:lang w:val="kk-KZ"/>
        </w:rPr>
        <w:t>Реактивтерді қолданғанда өте ептілік сақтау қажет:</w:t>
      </w:r>
    </w:p>
    <w:p w:rsidR="00B178CA" w:rsidRPr="00B00B00" w:rsidRDefault="00B178CA" w:rsidP="00B178CA">
      <w:pPr>
        <w:ind w:firstLine="360"/>
        <w:jc w:val="both"/>
        <w:rPr>
          <w:lang w:val="kk-KZ"/>
        </w:rPr>
      </w:pPr>
      <w:r w:rsidRPr="00B00B00">
        <w:rPr>
          <w:lang w:val="kk-KZ"/>
        </w:rPr>
        <w:t>А) құрғақ реактив салынған және ерітінді құйылған ыдыстарды жабық ұстап, оларды тек қолданған кезде ашу;</w:t>
      </w:r>
    </w:p>
    <w:p w:rsidR="00B178CA" w:rsidRPr="00B00B00" w:rsidRDefault="00B178CA" w:rsidP="00B178CA">
      <w:pPr>
        <w:ind w:firstLine="360"/>
        <w:jc w:val="both"/>
        <w:rPr>
          <w:lang w:val="kk-KZ"/>
        </w:rPr>
      </w:pPr>
      <w:r w:rsidRPr="00B00B00">
        <w:rPr>
          <w:lang w:val="kk-KZ"/>
        </w:rPr>
        <w:t>Б) ыдыстарды жатқан кезде тығындарын ауыстырып алмау қажет, өйткені олар ластанып, пайдасыз болады;</w:t>
      </w:r>
    </w:p>
    <w:p w:rsidR="00B178CA" w:rsidRPr="00B00B00" w:rsidRDefault="00B178CA" w:rsidP="00B178CA">
      <w:pPr>
        <w:ind w:firstLine="360"/>
        <w:jc w:val="both"/>
        <w:rPr>
          <w:lang w:val="kk-KZ"/>
        </w:rPr>
      </w:pPr>
      <w:r w:rsidRPr="00B00B00">
        <w:rPr>
          <w:lang w:val="kk-KZ"/>
        </w:rPr>
        <w:t>В) күміс ерітіндісінің қалдығын (мысалы, ірімшіктегі тұзды анықтағанда және тағы басқаларды) желдеткіш шкафтағы әдейі құтыларға құю;</w:t>
      </w:r>
    </w:p>
    <w:p w:rsidR="00B178CA" w:rsidRPr="00B00B00" w:rsidRDefault="00B178CA" w:rsidP="00B178CA">
      <w:pPr>
        <w:ind w:firstLine="360"/>
        <w:jc w:val="both"/>
        <w:rPr>
          <w:lang w:val="kk-KZ"/>
        </w:rPr>
      </w:pPr>
      <w:r w:rsidRPr="00B00B00">
        <w:rPr>
          <w:lang w:val="kk-KZ"/>
        </w:rPr>
        <w:t>Г) ерітіндісі бар ыдыстан реактив алғанда, жапсырылған қағазға (этикеткасына) ерітінді тамбайтындай қылып ұстау;</w:t>
      </w:r>
    </w:p>
    <w:p w:rsidR="00B178CA" w:rsidRPr="00B00B00" w:rsidRDefault="00B178CA" w:rsidP="00B178CA">
      <w:pPr>
        <w:ind w:firstLine="360"/>
        <w:jc w:val="both"/>
        <w:rPr>
          <w:lang w:val="kk-KZ"/>
        </w:rPr>
      </w:pPr>
      <w:r w:rsidRPr="00B00B00">
        <w:rPr>
          <w:lang w:val="kk-KZ"/>
        </w:rPr>
        <w:t>Д) ыдыстан ерітінді алғанда тығындыны  қолда ұстап немесе ерітіндіге малынған жағы үстелге тимейтіндей қылып қою;</w:t>
      </w:r>
    </w:p>
    <w:p w:rsidR="00B178CA" w:rsidRPr="00B00B00" w:rsidRDefault="00B178CA" w:rsidP="00B178CA">
      <w:pPr>
        <w:ind w:firstLine="360"/>
        <w:jc w:val="both"/>
        <w:rPr>
          <w:lang w:val="kk-KZ"/>
        </w:rPr>
      </w:pPr>
      <w:r w:rsidRPr="00B00B00">
        <w:rPr>
          <w:lang w:val="kk-KZ"/>
        </w:rPr>
        <w:t>Е) барлық жағдайда реактив пен сүтті (тек қанша мөлшерде алу керектігі көрсетілген жағдайда болмаса) ең аз мөлшерде алу;</w:t>
      </w:r>
    </w:p>
    <w:p w:rsidR="00B178CA" w:rsidRPr="00B00B00" w:rsidRDefault="00B178CA" w:rsidP="00B178CA">
      <w:pPr>
        <w:ind w:firstLine="360"/>
        <w:jc w:val="both"/>
        <w:rPr>
          <w:lang w:val="kk-KZ"/>
        </w:rPr>
      </w:pPr>
      <w:r w:rsidRPr="00B00B00">
        <w:rPr>
          <w:lang w:val="kk-KZ"/>
        </w:rPr>
        <w:t>Ж) бюреткаларды ерітіндімен толтырғанда, түтікшемен сүтті және ерітіндіні өлшеп алғанда, жалпы қабылданған ережені қатаң сақтау;</w:t>
      </w:r>
    </w:p>
    <w:p w:rsidR="00B178CA" w:rsidRPr="00B00B00" w:rsidRDefault="00B178CA" w:rsidP="00B178CA">
      <w:pPr>
        <w:jc w:val="both"/>
        <w:rPr>
          <w:lang w:val="kk-KZ"/>
        </w:rPr>
      </w:pPr>
      <w:r w:rsidRPr="00B00B00">
        <w:rPr>
          <w:lang w:val="kk-KZ"/>
        </w:rPr>
        <w:t>13.   Қағаздарды, сүзгіштерді, сынған ыдыстарды әдейі ыдыстарға тастау;</w:t>
      </w:r>
    </w:p>
    <w:p w:rsidR="00B178CA" w:rsidRPr="00B00B00" w:rsidRDefault="00B178CA" w:rsidP="00B178CA">
      <w:pPr>
        <w:jc w:val="both"/>
        <w:rPr>
          <w:lang w:val="kk-KZ"/>
        </w:rPr>
      </w:pPr>
      <w:r w:rsidRPr="00B00B00">
        <w:rPr>
          <w:lang w:val="kk-KZ"/>
        </w:rPr>
        <w:t>14.  Талдау аяқталған соң жұмыс орнын тәртіпке келтіру (ыдыстарды жуып, реактив пен аспаптарды орын-орнына қою және т.б.</w:t>
      </w:r>
    </w:p>
    <w:p w:rsidR="00B178CA" w:rsidRPr="00B00B00" w:rsidRDefault="00B178CA" w:rsidP="00B178CA">
      <w:pPr>
        <w:ind w:firstLine="708"/>
        <w:rPr>
          <w:b/>
          <w:lang w:val="kk-KZ"/>
        </w:rPr>
      </w:pPr>
    </w:p>
    <w:p w:rsidR="00B178CA" w:rsidRPr="00B00B00" w:rsidRDefault="00B178CA" w:rsidP="00B178CA">
      <w:pPr>
        <w:rPr>
          <w:b/>
          <w:lang w:val="kk-KZ"/>
        </w:rPr>
      </w:pPr>
      <w:r w:rsidRPr="00B00B00">
        <w:rPr>
          <w:b/>
          <w:lang w:val="kk-KZ"/>
        </w:rPr>
        <w:t>1.2 Зертханадағы техникалық қауіпсіздік</w:t>
      </w:r>
    </w:p>
    <w:p w:rsidR="00B178CA" w:rsidRPr="00B00B00" w:rsidRDefault="00B178CA" w:rsidP="00B178CA">
      <w:pPr>
        <w:jc w:val="both"/>
        <w:rPr>
          <w:lang w:val="kk-KZ"/>
        </w:rPr>
      </w:pPr>
      <w:r w:rsidRPr="00B00B00">
        <w:rPr>
          <w:lang w:val="kk-KZ"/>
        </w:rPr>
        <w:t>1.Жұмыстың қауіпсіздік ережесін игеру. Сабақты бастағанша құрал жабдықтармен танысу.</w:t>
      </w:r>
    </w:p>
    <w:p w:rsidR="00B178CA" w:rsidRPr="00B00B00" w:rsidRDefault="00B178CA" w:rsidP="00B178CA">
      <w:pPr>
        <w:jc w:val="both"/>
        <w:rPr>
          <w:lang w:val="kk-KZ"/>
        </w:rPr>
      </w:pPr>
      <w:r w:rsidRPr="00B00B00">
        <w:rPr>
          <w:lang w:val="kk-KZ"/>
        </w:rPr>
        <w:t>2.Ажыратқыштар мен аспаптарды оқытушының рұқсатынсыз жағып сөндірмеу. Құрал жабдықтармен электр сымдарының қауіпсіздігін бақылау. Машинаны немесе аспаптарды жұмысқа қосарда, студенттерді ескерту.</w:t>
      </w:r>
    </w:p>
    <w:p w:rsidR="00B178CA" w:rsidRPr="00B00B00" w:rsidRDefault="00B178CA" w:rsidP="00B178CA">
      <w:pPr>
        <w:jc w:val="both"/>
        <w:rPr>
          <w:lang w:val="kk-KZ"/>
        </w:rPr>
      </w:pPr>
      <w:r w:rsidRPr="00B00B00">
        <w:rPr>
          <w:lang w:val="kk-KZ"/>
        </w:rPr>
        <w:t>3.Тапсырманы орындағанда зертханада жұмыссыз жүрмеу, өйткені, сіз жолдастарыңыздың назарын аударып, аспаптар бақылаусыз қалуы мүмкін.</w:t>
      </w:r>
    </w:p>
    <w:p w:rsidR="00B178CA" w:rsidRPr="00B00B00" w:rsidRDefault="00B178CA" w:rsidP="00B178CA">
      <w:pPr>
        <w:jc w:val="both"/>
        <w:rPr>
          <w:lang w:val="kk-KZ"/>
        </w:rPr>
      </w:pPr>
      <w:r w:rsidRPr="00B00B00">
        <w:rPr>
          <w:lang w:val="kk-KZ"/>
        </w:rPr>
        <w:t>4. Реактивтердің дәмін тексеруге болмайды.</w:t>
      </w:r>
    </w:p>
    <w:p w:rsidR="00B178CA" w:rsidRPr="00B00B00" w:rsidRDefault="00B178CA" w:rsidP="00B178CA">
      <w:pPr>
        <w:jc w:val="both"/>
        <w:rPr>
          <w:lang w:val="kk-KZ"/>
        </w:rPr>
      </w:pPr>
      <w:r w:rsidRPr="00B00B00">
        <w:rPr>
          <w:lang w:val="kk-KZ"/>
        </w:rPr>
        <w:t>5. Ыстық заттарды тек қана асбест торына қою керек.</w:t>
      </w:r>
    </w:p>
    <w:p w:rsidR="00B178CA" w:rsidRPr="00B00B00" w:rsidRDefault="00B178CA" w:rsidP="00B178CA">
      <w:pPr>
        <w:jc w:val="both"/>
        <w:rPr>
          <w:lang w:val="kk-KZ"/>
        </w:rPr>
      </w:pPr>
      <w:r w:rsidRPr="00B00B00">
        <w:rPr>
          <w:lang w:val="kk-KZ"/>
        </w:rPr>
        <w:t>6. Күшті қышқылдарды және сілтілерді пайдаланып талдау жүргізгенде:</w:t>
      </w:r>
    </w:p>
    <w:p w:rsidR="00B178CA" w:rsidRPr="00B00B00" w:rsidRDefault="00B178CA" w:rsidP="00B178CA">
      <w:pPr>
        <w:jc w:val="both"/>
        <w:rPr>
          <w:lang w:val="kk-KZ"/>
        </w:rPr>
      </w:pPr>
      <w:r w:rsidRPr="00B00B00">
        <w:rPr>
          <w:lang w:val="kk-KZ"/>
        </w:rPr>
        <w:lastRenderedPageBreak/>
        <w:t>а) шыныдағы қышқылдармен сілтілерді тек қана, әрзеңкемен немесе сыртқы қорабымен тасымалдау;</w:t>
      </w:r>
    </w:p>
    <w:p w:rsidR="00B178CA" w:rsidRPr="00B00B00" w:rsidRDefault="00B178CA" w:rsidP="00B178CA">
      <w:pPr>
        <w:jc w:val="both"/>
        <w:rPr>
          <w:lang w:val="kk-KZ"/>
        </w:rPr>
      </w:pPr>
      <w:r w:rsidRPr="00B00B00">
        <w:rPr>
          <w:lang w:val="kk-KZ"/>
        </w:rPr>
        <w:t>б) қышқылдар мен сілтілерді өлшегенде, басқа ыдысқа құйғанда, араластырғанда, сонымен қатар қатты натрды ұсақтағанда сақтандырғыш көзілдірігін, резеңкелі қолғап және халаттың сыртынан резеңкелі алжапқыш киюі қажет;</w:t>
      </w:r>
    </w:p>
    <w:p w:rsidR="00B178CA" w:rsidRPr="00B00B00" w:rsidRDefault="00B178CA" w:rsidP="00B178CA">
      <w:pPr>
        <w:jc w:val="both"/>
        <w:rPr>
          <w:lang w:val="kk-KZ"/>
        </w:rPr>
      </w:pPr>
      <w:r w:rsidRPr="00B00B00">
        <w:rPr>
          <w:lang w:val="kk-KZ"/>
        </w:rPr>
        <w:t xml:space="preserve">в) зертханада концентратты күкірт қышқылының үш күндік қана қоры болуы керек. Қалған қышқылдың бәрін реактивтік қоймада сақтау керек; </w:t>
      </w:r>
    </w:p>
    <w:p w:rsidR="00B178CA" w:rsidRPr="00B00B00" w:rsidRDefault="00B178CA" w:rsidP="00B178CA">
      <w:pPr>
        <w:jc w:val="both"/>
        <w:rPr>
          <w:lang w:val="kk-KZ"/>
        </w:rPr>
      </w:pPr>
      <w:r w:rsidRPr="00B00B00">
        <w:rPr>
          <w:lang w:val="kk-KZ"/>
        </w:rPr>
        <w:t>г) қышқылды арнайы қондырғыға тек воронка арқылы құю керек,  қышқылды араластырғанда, қышқылды суға (керісінше емес) шыны таяқшамен араластыра тұра құю қажет, өйткені қышқылдың салмағы судан ауыр. Қышқыл араластыратын колбаларды суы бар тегенелерге қондыру керек;</w:t>
      </w:r>
    </w:p>
    <w:p w:rsidR="00B178CA" w:rsidRPr="00B00B00" w:rsidRDefault="00B178CA" w:rsidP="00B178CA">
      <w:pPr>
        <w:jc w:val="both"/>
        <w:rPr>
          <w:lang w:val="kk-KZ"/>
        </w:rPr>
      </w:pPr>
      <w:r w:rsidRPr="00B00B00">
        <w:rPr>
          <w:lang w:val="kk-KZ"/>
        </w:rPr>
        <w:t>д) қышқылды түтікшеге ауызбен сормай, резеңкелі сорғышты қолдану екрек. Ең жақсысы, қышқылды, амин спиртін мөлшерлегіш арқылы өлшеп алу;</w:t>
      </w:r>
    </w:p>
    <w:p w:rsidR="00B178CA" w:rsidRPr="00B00B00" w:rsidRDefault="00B178CA" w:rsidP="00B178CA">
      <w:pPr>
        <w:jc w:val="both"/>
        <w:rPr>
          <w:lang w:val="kk-KZ"/>
        </w:rPr>
      </w:pPr>
      <w:r w:rsidRPr="00B00B00">
        <w:rPr>
          <w:lang w:val="kk-KZ"/>
        </w:rPr>
        <w:t>е) сүттің майлылығын анықтайтын түтікшелерді тығындағанда және сілкіп араластырғанда шүберекпен орау қажет. Ең қауіпсізі, көп талдау өткізгенде шыны түтікшелерді арнаулы қорапшаларға жайғастырып сілку;</w:t>
      </w:r>
    </w:p>
    <w:p w:rsidR="00B178CA" w:rsidRPr="00B00B00" w:rsidRDefault="00B178CA" w:rsidP="00B178CA">
      <w:pPr>
        <w:jc w:val="both"/>
        <w:rPr>
          <w:lang w:val="kk-KZ"/>
        </w:rPr>
      </w:pPr>
      <w:r w:rsidRPr="00B00B00">
        <w:rPr>
          <w:lang w:val="kk-KZ"/>
        </w:rPr>
        <w:t>ж) елеусіз жағдайда май өлшегіш сынғанда, жұмыскерлерді қышқылдан сақтандыру үшін, центрифуганың қақпағынан басқа жамылғы қабы болуы қажет;</w:t>
      </w:r>
    </w:p>
    <w:p w:rsidR="00B178CA" w:rsidRPr="00B00B00" w:rsidRDefault="00B178CA" w:rsidP="00B178CA">
      <w:pPr>
        <w:jc w:val="both"/>
        <w:rPr>
          <w:lang w:val="kk-KZ"/>
        </w:rPr>
      </w:pPr>
      <w:r w:rsidRPr="00B00B00">
        <w:rPr>
          <w:lang w:val="kk-KZ"/>
        </w:rPr>
        <w:t>з) май көрсеткішін санағанда, май өлшегішті шүберекке оралған жуан жағынан ұстау керек;</w:t>
      </w:r>
    </w:p>
    <w:p w:rsidR="00B178CA" w:rsidRPr="00B00B00" w:rsidRDefault="00B178CA" w:rsidP="00B178CA">
      <w:pPr>
        <w:jc w:val="both"/>
        <w:rPr>
          <w:lang w:val="kk-KZ"/>
        </w:rPr>
      </w:pPr>
      <w:r w:rsidRPr="00B00B00">
        <w:rPr>
          <w:lang w:val="kk-KZ"/>
        </w:rPr>
        <w:t>и) өлшегіштен май көрсеткішін алғанда, оны өзіне ия болмаса жанындағыларға қаратпай ұстау керек;</w:t>
      </w:r>
    </w:p>
    <w:p w:rsidR="00B178CA" w:rsidRPr="00B00B00" w:rsidRDefault="00B178CA" w:rsidP="00B178CA">
      <w:pPr>
        <w:jc w:val="both"/>
        <w:rPr>
          <w:lang w:val="kk-KZ"/>
        </w:rPr>
      </w:pPr>
      <w:r w:rsidRPr="00B00B00">
        <w:rPr>
          <w:lang w:val="kk-KZ"/>
        </w:rPr>
        <w:t>к) май өлшегішті, қышқылмен толтырғанда және жуғанда жоғарыда көрсетілген нұсқауларды сақтау керек;</w:t>
      </w:r>
    </w:p>
    <w:p w:rsidR="00B178CA" w:rsidRPr="00B00B00" w:rsidRDefault="00B178CA" w:rsidP="00B178CA">
      <w:pPr>
        <w:jc w:val="both"/>
        <w:rPr>
          <w:lang w:val="kk-KZ"/>
        </w:rPr>
      </w:pPr>
      <w:r w:rsidRPr="00B00B00">
        <w:rPr>
          <w:lang w:val="kk-KZ"/>
        </w:rPr>
        <w:t>л) май өлшегіште қолданылған күкірт қышқылы мен хромды қоспаны, ыдыстарды жуу үшін түтікше арқылы қабығы бар арнайы шыныларға құю керек: бұл реактивтерді су құбырларына төгуге тиім салынады;</w:t>
      </w:r>
    </w:p>
    <w:p w:rsidR="00B178CA" w:rsidRPr="00B00B00" w:rsidRDefault="00B178CA" w:rsidP="00B178CA">
      <w:pPr>
        <w:jc w:val="both"/>
        <w:rPr>
          <w:lang w:val="kk-KZ"/>
        </w:rPr>
      </w:pPr>
      <w:r w:rsidRPr="00B00B00">
        <w:rPr>
          <w:lang w:val="kk-KZ"/>
        </w:rPr>
        <w:t>м) үстелге қышқылға арналған автоматпен қатар құрғақ сода және оның 0.5% ерітіндісі болу керек;</w:t>
      </w:r>
    </w:p>
    <w:p w:rsidR="00B178CA" w:rsidRPr="00B00B00" w:rsidRDefault="00B178CA" w:rsidP="00B178CA">
      <w:pPr>
        <w:jc w:val="both"/>
        <w:rPr>
          <w:lang w:val="kk-KZ"/>
        </w:rPr>
      </w:pPr>
      <w:r w:rsidRPr="00B00B00">
        <w:rPr>
          <w:lang w:val="kk-KZ"/>
        </w:rPr>
        <w:t>7. Егер, қышқыл қолға, немесе бетке тисе, ол жерді таза сумен жуып, сосын соданың әлсіз ерітіндісімен және тағы таза сумен шаю керек. Егер ерітінді киімге тисе, ол жерді құрғақ содамен  бастапқы қалпына келтіріп, сумен жуып тастау керек. Қышқыл, еденге, үстелге, қондырғыға тисе, оны да құрғақ содамен қалпына келтіріп, сумен жуып, тазалап сүрту керек.</w:t>
      </w:r>
    </w:p>
    <w:p w:rsidR="00B178CA" w:rsidRPr="00B00B00" w:rsidRDefault="00B178CA" w:rsidP="00B178CA">
      <w:pPr>
        <w:jc w:val="both"/>
        <w:rPr>
          <w:lang w:val="kk-KZ"/>
        </w:rPr>
      </w:pPr>
      <w:r w:rsidRPr="00B00B00">
        <w:rPr>
          <w:lang w:val="kk-KZ"/>
        </w:rPr>
        <w:t>8. Ыдыс жууға арналған хром қосындысымен жұмыс істегенде де қышқылға арналған тәртіптерді сақтау керек.</w:t>
      </w:r>
    </w:p>
    <w:p w:rsidR="00B178CA" w:rsidRPr="00B00B00" w:rsidRDefault="00B178CA" w:rsidP="00B178CA">
      <w:pPr>
        <w:jc w:val="both"/>
        <w:rPr>
          <w:lang w:val="kk-KZ"/>
        </w:rPr>
      </w:pPr>
      <w:r w:rsidRPr="00B00B00">
        <w:rPr>
          <w:lang w:val="kk-KZ"/>
        </w:rPr>
        <w:t>9. Центрифуганы айналдырғанда сындырып алмау үшін, оған май өлшегіштерді бір  біріне қарама қарсы қылып жайғастыру қажет.</w:t>
      </w:r>
    </w:p>
    <w:p w:rsidR="00B178CA" w:rsidRPr="00B00B00" w:rsidRDefault="00B178CA" w:rsidP="00B178CA">
      <w:pPr>
        <w:jc w:val="both"/>
        <w:rPr>
          <w:lang w:val="kk-KZ"/>
        </w:rPr>
      </w:pPr>
      <w:r w:rsidRPr="00B00B00">
        <w:rPr>
          <w:lang w:val="kk-KZ"/>
        </w:rPr>
        <w:t>10. Егер центрифуганың ішінде май өлшегіш сынса оның дискілерін сода ерітіндісімен, сумен жуып, құрғатып сүрту керек.</w:t>
      </w:r>
    </w:p>
    <w:p w:rsidR="00B178CA" w:rsidRPr="00B00B00" w:rsidRDefault="00B178CA" w:rsidP="00B178CA">
      <w:pPr>
        <w:jc w:val="both"/>
        <w:rPr>
          <w:lang w:val="kk-KZ"/>
        </w:rPr>
      </w:pPr>
      <w:r w:rsidRPr="00B00B00">
        <w:rPr>
          <w:lang w:val="kk-KZ"/>
        </w:rPr>
        <w:t>11. Аммиак, қвшқвл және басқа ұшқыш зиянды ерітінділерді жұмыс үстелінде ашуға болмайды, осының бәрін тек  желдеткіш шкафтапда өткізу керек.</w:t>
      </w:r>
    </w:p>
    <w:p w:rsidR="00B178CA" w:rsidRPr="00B00B00" w:rsidRDefault="00B178CA" w:rsidP="00B178CA">
      <w:pPr>
        <w:jc w:val="both"/>
        <w:rPr>
          <w:lang w:val="kk-KZ"/>
        </w:rPr>
      </w:pPr>
      <w:r w:rsidRPr="00B00B00">
        <w:rPr>
          <w:lang w:val="kk-KZ"/>
        </w:rPr>
        <w:t>12. Сынап тұздара бар ерітінділерді кез келген жерге төгуге болмайды, оларды арнаулы шыны ыдыстарға құю қажет, өйткені сынап тұздары шойын құбырлары мен реакцияға түсіп, сынатын болады.</w:t>
      </w:r>
    </w:p>
    <w:p w:rsidR="00B178CA" w:rsidRPr="00B00B00" w:rsidRDefault="00B178CA" w:rsidP="00B178CA">
      <w:pPr>
        <w:jc w:val="both"/>
        <w:rPr>
          <w:lang w:val="kk-KZ"/>
        </w:rPr>
      </w:pPr>
      <w:r w:rsidRPr="00B00B00">
        <w:rPr>
          <w:lang w:val="kk-KZ"/>
        </w:rPr>
        <w:t>13. Құрғақ хлорлы известі және оның ерітіндісін жақсы жабылған ыдыста, қараңғы құрғақ жерде сақтау керек.</w:t>
      </w:r>
    </w:p>
    <w:p w:rsidR="00B178CA" w:rsidRPr="00B00B00" w:rsidRDefault="00B178CA" w:rsidP="00B178CA">
      <w:pPr>
        <w:jc w:val="both"/>
        <w:rPr>
          <w:lang w:val="kk-KZ"/>
        </w:rPr>
      </w:pPr>
      <w:r w:rsidRPr="00B00B00">
        <w:rPr>
          <w:lang w:val="kk-KZ"/>
        </w:rPr>
        <w:t>14. Түтікшелердегі ерітінділерді қайнатып жұмыс істегенде, олардың ашылатын жағын өзіңе немесе жолдастарына қаратпауын керек.</w:t>
      </w:r>
    </w:p>
    <w:p w:rsidR="00B178CA" w:rsidRPr="00B00B00" w:rsidRDefault="00B178CA" w:rsidP="00B178CA">
      <w:pPr>
        <w:jc w:val="both"/>
        <w:rPr>
          <w:lang w:val="kk-KZ"/>
        </w:rPr>
      </w:pPr>
      <w:r w:rsidRPr="00B00B00">
        <w:rPr>
          <w:lang w:val="kk-KZ"/>
        </w:rPr>
        <w:t>15. Майдың ылғалдылығын экспресс әдісімен анықтағанда, майдың шашырамауын бақылаңыз, өйткені ол тек нәтиженің дәлдігіне кері әсерін тигізумен қатар бет пен қолды күйдіруі мүмкін.</w:t>
      </w:r>
    </w:p>
    <w:p w:rsidR="00B178CA" w:rsidRPr="00B00B00" w:rsidRDefault="00B178CA" w:rsidP="00B178CA">
      <w:pPr>
        <w:jc w:val="both"/>
        <w:rPr>
          <w:lang w:val="kk-KZ"/>
        </w:rPr>
      </w:pPr>
      <w:r w:rsidRPr="00B00B00">
        <w:rPr>
          <w:lang w:val="kk-KZ"/>
        </w:rPr>
        <w:t>16. Парафинді еріткенде, жалындап жанып кетпеуі үшін, температурасын бақылап тұру керек.</w:t>
      </w:r>
    </w:p>
    <w:p w:rsidR="00B178CA" w:rsidRPr="00B00B00" w:rsidRDefault="00B178CA" w:rsidP="00B178CA">
      <w:pPr>
        <w:jc w:val="both"/>
        <w:rPr>
          <w:lang w:val="kk-KZ"/>
        </w:rPr>
      </w:pPr>
      <w:r w:rsidRPr="00B00B00">
        <w:rPr>
          <w:lang w:val="kk-KZ"/>
        </w:rPr>
        <w:t>17. Консервілеуші заттары бар сүттің сынамасын ағза арқылы бақылауға болмайды.</w:t>
      </w:r>
    </w:p>
    <w:p w:rsidR="00B178CA" w:rsidRPr="00B00B00" w:rsidRDefault="00B178CA" w:rsidP="00B178CA">
      <w:pPr>
        <w:jc w:val="both"/>
        <w:rPr>
          <w:lang w:val="kk-KZ"/>
        </w:rPr>
      </w:pPr>
    </w:p>
    <w:p w:rsidR="00B178CA" w:rsidRPr="00B00B00" w:rsidRDefault="00B178CA" w:rsidP="00B178CA">
      <w:pPr>
        <w:jc w:val="both"/>
        <w:rPr>
          <w:lang w:val="kk-KZ"/>
        </w:rPr>
      </w:pPr>
    </w:p>
    <w:p w:rsidR="00B00B00" w:rsidRPr="00B00B00" w:rsidRDefault="00B00B00" w:rsidP="00B00B00">
      <w:pPr>
        <w:ind w:firstLine="708"/>
        <w:jc w:val="center"/>
        <w:rPr>
          <w:b/>
          <w:lang w:val="kk-KZ"/>
        </w:rPr>
      </w:pPr>
      <w:r w:rsidRPr="00B00B00">
        <w:rPr>
          <w:b/>
          <w:lang w:val="kk-KZ"/>
        </w:rPr>
        <w:t>Зертханалық сабақтар №</w:t>
      </w:r>
      <w:r>
        <w:rPr>
          <w:b/>
          <w:lang w:val="kk-KZ"/>
        </w:rPr>
        <w:t>2</w:t>
      </w:r>
    </w:p>
    <w:p w:rsidR="00B178CA" w:rsidRPr="00B00B00" w:rsidRDefault="00B178CA" w:rsidP="00B00B00">
      <w:pPr>
        <w:jc w:val="center"/>
        <w:rPr>
          <w:b/>
          <w:lang w:val="kk-KZ"/>
        </w:rPr>
      </w:pPr>
      <w:r w:rsidRPr="00B00B00">
        <w:rPr>
          <w:b/>
          <w:lang w:val="kk-KZ"/>
        </w:rPr>
        <w:t>Аспаптарды күтіп сақтау және көрсеткіштерінің дұрыстығын тексеру</w:t>
      </w:r>
    </w:p>
    <w:p w:rsidR="00B178CA" w:rsidRPr="00B00B00" w:rsidRDefault="00B178CA" w:rsidP="00B178CA">
      <w:pPr>
        <w:jc w:val="center"/>
        <w:rPr>
          <w:lang w:val="kk-KZ"/>
        </w:rPr>
      </w:pPr>
    </w:p>
    <w:p w:rsidR="00B178CA" w:rsidRPr="00B00B00" w:rsidRDefault="00B178CA" w:rsidP="00B178CA">
      <w:pPr>
        <w:jc w:val="both"/>
        <w:rPr>
          <w:lang w:val="kk-KZ"/>
        </w:rPr>
      </w:pPr>
      <w:r w:rsidRPr="00B00B00">
        <w:rPr>
          <w:lang w:val="kk-KZ"/>
        </w:rPr>
        <w:t>1. Ареометрді жұмыс аяқталған соң таза жылы сумен шайып, құрғатып сүртіп, салып, жылтқыш аспаптардан алыс қою қажет.</w:t>
      </w:r>
    </w:p>
    <w:p w:rsidR="00B178CA" w:rsidRPr="0026391D" w:rsidRDefault="00B178CA" w:rsidP="00B178CA">
      <w:pPr>
        <w:jc w:val="both"/>
        <w:rPr>
          <w:lang w:val="kk-KZ"/>
        </w:rPr>
      </w:pPr>
      <w:r w:rsidRPr="00B00B00">
        <w:rPr>
          <w:lang w:val="kk-KZ"/>
        </w:rPr>
        <w:t>2. Сүт тағамдарының ылғалды</w:t>
      </w:r>
      <w:r w:rsidRPr="0026391D">
        <w:rPr>
          <w:lang w:val="kk-KZ"/>
        </w:rPr>
        <w:t>лығын анықтайтын технохимиялық таразыны, кірлерді, рейтерді таза ұстап, шанын жұмсақ шөткемен сүртіп, табақшаларын жұмсақ сүлгімен сүртеді.</w:t>
      </w:r>
    </w:p>
    <w:p w:rsidR="00B178CA" w:rsidRPr="0026391D" w:rsidRDefault="00B178CA" w:rsidP="00B178CA">
      <w:pPr>
        <w:jc w:val="both"/>
        <w:rPr>
          <w:lang w:val="kk-KZ"/>
        </w:rPr>
      </w:pPr>
      <w:r w:rsidRPr="0026391D">
        <w:rPr>
          <w:lang w:val="kk-KZ"/>
        </w:rPr>
        <w:t>3. Центрифуганың бір біріне тиетін бөліктерін мезгіл- мезгіл майлайды. Кейде аспаптарды қолданар алдында оларды тексеру қажеттігі болып қалады. Ареометрді тексерілген басқа ареометрмен, немесе куәлік талабы бар өлшегіш аспаптардың көрсеткіштермен салыстыру арқылы тексереді. Тексерер алдында аспаптарды температурасы  (30-35</w:t>
      </w:r>
      <w:r w:rsidRPr="0026391D">
        <w:rPr>
          <w:vertAlign w:val="superscript"/>
          <w:lang w:val="kk-KZ"/>
        </w:rPr>
        <w:t>0</w:t>
      </w:r>
      <w:r w:rsidRPr="0026391D">
        <w:rPr>
          <w:lang w:val="kk-KZ"/>
        </w:rPr>
        <w:t>С) сумен жуып, тазартылған сумен жуып, твзвартылған сумен шайып, жұмсақ орамалмен құрғатып сүртеді. Тексерілген және салыстыратын ариометрді сүт құйылған ыдысқа бір біріне тимейтіндей қылып бір мезгілде батырады. Тексерілетін ариометрдің көрсеткіші, бақылау аспабының көрсеткішімен дәл болса, немесе талапқа сай айырмашылық болса, ариометр дұрыс деп саналады. Ареометрді тексеруге пикнометрді де қолдануға болады. Ол үшін ареометрмен де пикнометрмен де сыналатын сүттің тығыздығын анықтау қажет. Егер, ариометр көрсеткіші пикнометр көрсеткішімен бірдей болса, ариометр көрсеткіші дұрыс болғаны.</w:t>
      </w:r>
    </w:p>
    <w:p w:rsidR="00B178CA" w:rsidRPr="0026391D" w:rsidRDefault="00B178CA" w:rsidP="00B178CA">
      <w:pPr>
        <w:ind w:firstLine="708"/>
        <w:jc w:val="both"/>
        <w:rPr>
          <w:lang w:val="kk-KZ"/>
        </w:rPr>
      </w:pPr>
      <w:r w:rsidRPr="0026391D">
        <w:rPr>
          <w:lang w:val="kk-KZ"/>
        </w:rPr>
        <w:t>Май өлшегіштерді тәжірибеге алынған сүтті бір мезгілде сынап, салыстыру арқылы тексереді. Май өлшегіштерді тексеруге, майлылығы 3,5-4,0%, екі қабат сүзгіден өткізілген балған сүт қолданылады. Тексеруді екі мәрте өткізеді. Бұдан кейін, май өлшегішті 5 минут температурасы  65</w:t>
      </w:r>
      <w:r w:rsidRPr="0026391D">
        <w:rPr>
          <w:vertAlign w:val="superscript"/>
          <w:lang w:val="kk-KZ"/>
        </w:rPr>
        <w:t>0</w:t>
      </w:r>
      <w:r w:rsidRPr="0026391D">
        <w:rPr>
          <w:lang w:val="kk-KZ"/>
        </w:rPr>
        <w:t>С ыстық су моншасында ұстап, май көрсеткішін төменгі. 0- шкаласынан, тығынды бұрандап анықтайды. Май өлшегіштің көрсеткіші, бақылау өлшегіштің көрсеткішімен бірдей болса, немесе олардың көрсеткішінің алшақтығы  0,05% болса, дұрыс деп саналады.</w:t>
      </w:r>
    </w:p>
    <w:p w:rsidR="00B178CA" w:rsidRPr="0026391D" w:rsidRDefault="00B178CA" w:rsidP="00B178CA">
      <w:pPr>
        <w:ind w:firstLine="708"/>
        <w:jc w:val="both"/>
        <w:rPr>
          <w:lang w:val="kk-KZ"/>
        </w:rPr>
      </w:pPr>
      <w:r w:rsidRPr="0026391D">
        <w:rPr>
          <w:lang w:val="kk-KZ"/>
        </w:rPr>
        <w:t>Түтікшені тексеру. Түтікшені сода ерітіндісімен мұқият жуып, 4-5 рет құбыр шүмек суымен, сосын тазартылған сумен шаяды. Егер, түтікшенің қабырғаларында су тамшылары қалса, онда ол дұрыс жуылмаған. Мұндай жағдайда хрои қосындысын  қолданып, тағы құбыр суымен және тазартылған сумен шаю керек. Бос бюксті дәлдігі  0,0005г дейін таразыға өлшейді. Тексерілген түтікшені тазартылған сумен белгісіне дейін толтырады да, суды өлшеген бюкске ауыстырады. 10,77мл түтікшенің аузын бюкстің қабырғасында 6 секундтай ұстайды (20-50 мл 15-17 сек). Су құйылған бюксті өлшеп, бос бюкспен арасындағы айырмашылық арқылы судың салмағын анықтайды. Судың температурасын анықтап, осы температурада 1 мл судың салмағын табады  (1 кесте). Түтікшеден аққан судың табылған салмағын, 1 мл судың салмағына бөліп, судың мөлшерін табады(мл).</w:t>
      </w:r>
    </w:p>
    <w:p w:rsidR="00B178CA" w:rsidRPr="0026391D" w:rsidRDefault="00B178CA" w:rsidP="00B178CA">
      <w:pPr>
        <w:ind w:firstLine="708"/>
        <w:jc w:val="both"/>
        <w:rPr>
          <w:lang w:val="kk-KZ"/>
        </w:rPr>
      </w:pPr>
      <w:r w:rsidRPr="0026391D">
        <w:rPr>
          <w:lang w:val="kk-KZ"/>
        </w:rPr>
        <w:t>Мысалы: Судың температурасы   -25</w:t>
      </w:r>
      <w:r w:rsidRPr="0026391D">
        <w:rPr>
          <w:vertAlign w:val="superscript"/>
          <w:lang w:val="kk-KZ"/>
        </w:rPr>
        <w:t>0</w:t>
      </w:r>
      <w:r w:rsidRPr="0026391D">
        <w:rPr>
          <w:lang w:val="kk-KZ"/>
        </w:rPr>
        <w:t xml:space="preserve">С көлемі 10,77 мл түтікшеден аққан судың салмағы  </w:t>
      </w:r>
      <w:smartTag w:uri="urn:schemas-microsoft-com:office:smarttags" w:element="metricconverter">
        <w:smartTagPr>
          <w:attr w:name="ProductID" w:val="10,7390 г"/>
        </w:smartTagPr>
        <w:r w:rsidRPr="0026391D">
          <w:rPr>
            <w:lang w:val="kk-KZ"/>
          </w:rPr>
          <w:t>10,7390 г</w:t>
        </w:r>
      </w:smartTag>
      <w:r w:rsidRPr="0026391D">
        <w:rPr>
          <w:lang w:val="kk-KZ"/>
        </w:rPr>
        <w:t>,   25</w:t>
      </w:r>
      <w:r w:rsidRPr="0026391D">
        <w:rPr>
          <w:vertAlign w:val="superscript"/>
          <w:lang w:val="kk-KZ"/>
        </w:rPr>
        <w:t>0</w:t>
      </w:r>
      <w:r w:rsidRPr="0026391D">
        <w:rPr>
          <w:lang w:val="kk-KZ"/>
        </w:rPr>
        <w:t>С   1 мл судың салмағы - 0,99615г.</w:t>
      </w:r>
    </w:p>
    <w:p w:rsidR="00B178CA" w:rsidRPr="0026391D" w:rsidRDefault="00B178CA" w:rsidP="00B178CA">
      <w:pPr>
        <w:jc w:val="both"/>
        <w:rPr>
          <w:lang w:val="kk-KZ"/>
        </w:rPr>
      </w:pPr>
      <w:r w:rsidRPr="0026391D">
        <w:rPr>
          <w:lang w:val="kk-KZ"/>
        </w:rPr>
        <w:t xml:space="preserve">Тексерілетін түтіукшенің көлемі  - 10,7390:0,99615=10,78 мл, немесе  0,01мл көлемі жоғары. Әрбір түтікшені үш рет тексереді. Айырмашылық </w:t>
      </w:r>
      <w:smartTag w:uri="urn:schemas-microsoft-com:office:smarttags" w:element="metricconverter">
        <w:smartTagPr>
          <w:attr w:name="ProductID" w:val="0,005 г"/>
        </w:smartTagPr>
        <w:r w:rsidRPr="0026391D">
          <w:rPr>
            <w:lang w:val="kk-KZ"/>
          </w:rPr>
          <w:t>0,005 г</w:t>
        </w:r>
      </w:smartTag>
      <w:r w:rsidRPr="0026391D">
        <w:rPr>
          <w:lang w:val="kk-KZ"/>
        </w:rPr>
        <w:t xml:space="preserve"> аспауы керек. 10,77 мл түтікшеден аққан судың салмағы  20</w:t>
      </w:r>
      <w:r w:rsidRPr="0026391D">
        <w:rPr>
          <w:vertAlign w:val="superscript"/>
          <w:lang w:val="kk-KZ"/>
        </w:rPr>
        <w:t>0</w:t>
      </w:r>
      <w:r w:rsidRPr="0026391D">
        <w:rPr>
          <w:lang w:val="kk-KZ"/>
        </w:rPr>
        <w:t xml:space="preserve">С температурада     </w:t>
      </w:r>
      <w:smartTag w:uri="urn:schemas-microsoft-com:office:smarttags" w:element="metricconverter">
        <w:smartTagPr>
          <w:attr w:name="ProductID" w:val="10,7395 г"/>
        </w:smartTagPr>
        <w:r w:rsidRPr="0026391D">
          <w:rPr>
            <w:lang w:val="kk-KZ"/>
          </w:rPr>
          <w:t>10,7395 г</w:t>
        </w:r>
      </w:smartTag>
      <w:r w:rsidRPr="0026391D">
        <w:rPr>
          <w:lang w:val="kk-KZ"/>
        </w:rPr>
        <w:t xml:space="preserve"> болуы керек.</w:t>
      </w:r>
    </w:p>
    <w:p w:rsidR="00B178CA" w:rsidRPr="0026391D" w:rsidRDefault="00B178CA" w:rsidP="00B178CA">
      <w:pPr>
        <w:jc w:val="both"/>
        <w:rPr>
          <w:lang w:val="kk-KZ"/>
        </w:rPr>
      </w:pPr>
    </w:p>
    <w:p w:rsidR="00B178CA" w:rsidRPr="0026391D" w:rsidRDefault="00B178CA" w:rsidP="00B178CA">
      <w:pPr>
        <w:jc w:val="both"/>
        <w:rPr>
          <w:lang w:val="kk-KZ"/>
        </w:rPr>
      </w:pPr>
    </w:p>
    <w:p w:rsidR="00B178CA" w:rsidRPr="0026391D" w:rsidRDefault="00B178CA" w:rsidP="00B178CA">
      <w:pPr>
        <w:jc w:val="both"/>
        <w:rPr>
          <w:lang w:val="kk-KZ"/>
        </w:rPr>
      </w:pPr>
      <w:r w:rsidRPr="0026391D">
        <w:rPr>
          <w:lang w:val="kk-KZ"/>
        </w:rPr>
        <w:t>Кесте  1 – Температурасына  түзету енгізілген судың салмағы</w:t>
      </w:r>
    </w:p>
    <w:p w:rsidR="00B178CA" w:rsidRPr="0026391D" w:rsidRDefault="00B178CA" w:rsidP="00B178CA">
      <w:pPr>
        <w:pStyle w:val="a3"/>
        <w:spacing w:after="0" w:line="240" w:lineRule="auto"/>
        <w:ind w:left="360"/>
        <w:jc w:val="both"/>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2323"/>
        <w:gridCol w:w="2257"/>
        <w:gridCol w:w="2257"/>
      </w:tblGrid>
      <w:tr w:rsidR="00B178CA" w:rsidRPr="0026391D" w:rsidTr="00B00B00">
        <w:trPr>
          <w:trHeight w:val="1094"/>
        </w:trPr>
        <w:tc>
          <w:tcPr>
            <w:tcW w:w="2266" w:type="dxa"/>
          </w:tcPr>
          <w:p w:rsidR="00B178CA" w:rsidRPr="0026391D" w:rsidRDefault="00B178CA" w:rsidP="00B00B00">
            <w:pPr>
              <w:jc w:val="center"/>
              <w:rPr>
                <w:lang w:val="kk-KZ"/>
              </w:rPr>
            </w:pPr>
            <w:r w:rsidRPr="0026391D">
              <w:rPr>
                <w:lang w:val="kk-KZ"/>
              </w:rPr>
              <w:t xml:space="preserve">Судың температурасы, </w:t>
            </w:r>
            <w:r w:rsidRPr="0026391D">
              <w:rPr>
                <w:vertAlign w:val="superscript"/>
                <w:lang w:val="kk-KZ"/>
              </w:rPr>
              <w:t>0</w:t>
            </w:r>
            <w:r w:rsidRPr="0026391D">
              <w:rPr>
                <w:lang w:val="kk-KZ"/>
              </w:rPr>
              <w:t>С</w:t>
            </w:r>
          </w:p>
        </w:tc>
        <w:tc>
          <w:tcPr>
            <w:tcW w:w="2323" w:type="dxa"/>
          </w:tcPr>
          <w:p w:rsidR="00B178CA" w:rsidRPr="0026391D" w:rsidRDefault="00B178CA" w:rsidP="00B00B00">
            <w:pPr>
              <w:jc w:val="center"/>
              <w:rPr>
                <w:lang w:val="kk-KZ"/>
              </w:rPr>
            </w:pPr>
            <w:r w:rsidRPr="0026391D">
              <w:rPr>
                <w:lang w:val="kk-KZ"/>
              </w:rPr>
              <w:t>1 мл судың салмағы, г</w:t>
            </w:r>
          </w:p>
        </w:tc>
        <w:tc>
          <w:tcPr>
            <w:tcW w:w="2257" w:type="dxa"/>
          </w:tcPr>
          <w:p w:rsidR="00B178CA" w:rsidRPr="0026391D" w:rsidRDefault="00B178CA" w:rsidP="00B00B00">
            <w:pPr>
              <w:jc w:val="center"/>
              <w:rPr>
                <w:lang w:val="kk-KZ"/>
              </w:rPr>
            </w:pPr>
            <w:r w:rsidRPr="0026391D">
              <w:rPr>
                <w:lang w:val="kk-KZ"/>
              </w:rPr>
              <w:t xml:space="preserve">Судың температурасы, </w:t>
            </w:r>
            <w:r w:rsidRPr="0026391D">
              <w:rPr>
                <w:vertAlign w:val="superscript"/>
                <w:lang w:val="kk-KZ"/>
              </w:rPr>
              <w:t>0</w:t>
            </w:r>
            <w:r w:rsidRPr="0026391D">
              <w:rPr>
                <w:lang w:val="kk-KZ"/>
              </w:rPr>
              <w:t>С</w:t>
            </w:r>
          </w:p>
        </w:tc>
        <w:tc>
          <w:tcPr>
            <w:tcW w:w="2257" w:type="dxa"/>
          </w:tcPr>
          <w:p w:rsidR="00B178CA" w:rsidRPr="0026391D" w:rsidRDefault="00B178CA" w:rsidP="00B00B00">
            <w:pPr>
              <w:jc w:val="center"/>
              <w:rPr>
                <w:lang w:val="kk-KZ"/>
              </w:rPr>
            </w:pPr>
            <w:r w:rsidRPr="0026391D">
              <w:rPr>
                <w:lang w:val="kk-KZ"/>
              </w:rPr>
              <w:t>1 мл судың салмағы, г</w:t>
            </w:r>
          </w:p>
        </w:tc>
      </w:tr>
      <w:tr w:rsidR="00B178CA" w:rsidRPr="0026391D" w:rsidTr="00B00B00">
        <w:trPr>
          <w:trHeight w:val="415"/>
        </w:trPr>
        <w:tc>
          <w:tcPr>
            <w:tcW w:w="2266" w:type="dxa"/>
          </w:tcPr>
          <w:p w:rsidR="00B178CA" w:rsidRPr="0026391D" w:rsidRDefault="00B178CA" w:rsidP="00B00B00">
            <w:pPr>
              <w:jc w:val="center"/>
            </w:pPr>
            <w:r w:rsidRPr="0026391D">
              <w:t>15</w:t>
            </w:r>
          </w:p>
        </w:tc>
        <w:tc>
          <w:tcPr>
            <w:tcW w:w="2323" w:type="dxa"/>
          </w:tcPr>
          <w:p w:rsidR="00B178CA" w:rsidRPr="0026391D" w:rsidRDefault="00B178CA" w:rsidP="00B00B00">
            <w:pPr>
              <w:jc w:val="center"/>
              <w:rPr>
                <w:lang w:val="kk-KZ"/>
              </w:rPr>
            </w:pPr>
            <w:r w:rsidRPr="0026391D">
              <w:rPr>
                <w:lang w:val="kk-KZ"/>
              </w:rPr>
              <w:t>0.99794</w:t>
            </w:r>
          </w:p>
        </w:tc>
        <w:tc>
          <w:tcPr>
            <w:tcW w:w="2257" w:type="dxa"/>
          </w:tcPr>
          <w:p w:rsidR="00B178CA" w:rsidRPr="0026391D" w:rsidRDefault="00B178CA" w:rsidP="00B00B00">
            <w:pPr>
              <w:jc w:val="center"/>
              <w:rPr>
                <w:lang w:val="kk-KZ"/>
              </w:rPr>
            </w:pPr>
            <w:r w:rsidRPr="0026391D">
              <w:rPr>
                <w:lang w:val="kk-KZ"/>
              </w:rPr>
              <w:t>21</w:t>
            </w:r>
          </w:p>
        </w:tc>
        <w:tc>
          <w:tcPr>
            <w:tcW w:w="2257" w:type="dxa"/>
          </w:tcPr>
          <w:p w:rsidR="00B178CA" w:rsidRPr="0026391D" w:rsidRDefault="00B178CA" w:rsidP="00B00B00">
            <w:pPr>
              <w:jc w:val="center"/>
              <w:rPr>
                <w:lang w:val="kk-KZ"/>
              </w:rPr>
            </w:pPr>
            <w:r w:rsidRPr="0026391D">
              <w:rPr>
                <w:lang w:val="kk-KZ"/>
              </w:rPr>
              <w:t>0.99699</w:t>
            </w:r>
          </w:p>
        </w:tc>
      </w:tr>
      <w:tr w:rsidR="00B178CA" w:rsidRPr="0026391D" w:rsidTr="00B00B00">
        <w:tc>
          <w:tcPr>
            <w:tcW w:w="2266" w:type="dxa"/>
          </w:tcPr>
          <w:p w:rsidR="00B178CA" w:rsidRPr="0026391D" w:rsidRDefault="00B178CA" w:rsidP="00B00B00">
            <w:pPr>
              <w:jc w:val="center"/>
              <w:rPr>
                <w:lang w:val="kk-KZ"/>
              </w:rPr>
            </w:pPr>
            <w:r w:rsidRPr="0026391D">
              <w:rPr>
                <w:lang w:val="kk-KZ"/>
              </w:rPr>
              <w:t>16</w:t>
            </w:r>
          </w:p>
        </w:tc>
        <w:tc>
          <w:tcPr>
            <w:tcW w:w="2323" w:type="dxa"/>
          </w:tcPr>
          <w:p w:rsidR="00B178CA" w:rsidRPr="0026391D" w:rsidRDefault="00B178CA" w:rsidP="00B00B00">
            <w:pPr>
              <w:jc w:val="center"/>
              <w:rPr>
                <w:lang w:val="kk-KZ"/>
              </w:rPr>
            </w:pPr>
            <w:r w:rsidRPr="0026391D">
              <w:rPr>
                <w:lang w:val="kk-KZ"/>
              </w:rPr>
              <w:t>0.99781</w:t>
            </w:r>
          </w:p>
        </w:tc>
        <w:tc>
          <w:tcPr>
            <w:tcW w:w="2257" w:type="dxa"/>
          </w:tcPr>
          <w:p w:rsidR="00B178CA" w:rsidRPr="0026391D" w:rsidRDefault="00B178CA" w:rsidP="00B00B00">
            <w:pPr>
              <w:jc w:val="center"/>
              <w:rPr>
                <w:lang w:val="kk-KZ"/>
              </w:rPr>
            </w:pPr>
            <w:r w:rsidRPr="0026391D">
              <w:rPr>
                <w:lang w:val="kk-KZ"/>
              </w:rPr>
              <w:t>22</w:t>
            </w:r>
          </w:p>
        </w:tc>
        <w:tc>
          <w:tcPr>
            <w:tcW w:w="2257" w:type="dxa"/>
          </w:tcPr>
          <w:p w:rsidR="00B178CA" w:rsidRPr="0026391D" w:rsidRDefault="00B178CA" w:rsidP="00B00B00">
            <w:pPr>
              <w:jc w:val="center"/>
              <w:rPr>
                <w:lang w:val="kk-KZ"/>
              </w:rPr>
            </w:pPr>
            <w:r w:rsidRPr="0026391D">
              <w:rPr>
                <w:lang w:val="kk-KZ"/>
              </w:rPr>
              <w:t>0.99680</w:t>
            </w:r>
          </w:p>
        </w:tc>
      </w:tr>
      <w:tr w:rsidR="00B178CA" w:rsidRPr="0026391D" w:rsidTr="00B00B00">
        <w:tc>
          <w:tcPr>
            <w:tcW w:w="2266" w:type="dxa"/>
          </w:tcPr>
          <w:p w:rsidR="00B178CA" w:rsidRPr="0026391D" w:rsidRDefault="00B178CA" w:rsidP="00B00B00">
            <w:pPr>
              <w:jc w:val="center"/>
              <w:rPr>
                <w:lang w:val="kk-KZ"/>
              </w:rPr>
            </w:pPr>
            <w:r w:rsidRPr="0026391D">
              <w:rPr>
                <w:lang w:val="kk-KZ"/>
              </w:rPr>
              <w:t>17</w:t>
            </w:r>
          </w:p>
        </w:tc>
        <w:tc>
          <w:tcPr>
            <w:tcW w:w="2323" w:type="dxa"/>
          </w:tcPr>
          <w:p w:rsidR="00B178CA" w:rsidRPr="0026391D" w:rsidRDefault="00B178CA" w:rsidP="00B00B00">
            <w:pPr>
              <w:jc w:val="center"/>
              <w:rPr>
                <w:lang w:val="kk-KZ"/>
              </w:rPr>
            </w:pPr>
            <w:r w:rsidRPr="0026391D">
              <w:rPr>
                <w:lang w:val="kk-KZ"/>
              </w:rPr>
              <w:t>0.99767</w:t>
            </w:r>
          </w:p>
        </w:tc>
        <w:tc>
          <w:tcPr>
            <w:tcW w:w="2257" w:type="dxa"/>
          </w:tcPr>
          <w:p w:rsidR="00B178CA" w:rsidRPr="0026391D" w:rsidRDefault="00B178CA" w:rsidP="00B00B00">
            <w:pPr>
              <w:jc w:val="center"/>
              <w:rPr>
                <w:lang w:val="kk-KZ"/>
              </w:rPr>
            </w:pPr>
            <w:r w:rsidRPr="0026391D">
              <w:rPr>
                <w:lang w:val="kk-KZ"/>
              </w:rPr>
              <w:t>23</w:t>
            </w:r>
          </w:p>
        </w:tc>
        <w:tc>
          <w:tcPr>
            <w:tcW w:w="2257" w:type="dxa"/>
          </w:tcPr>
          <w:p w:rsidR="00B178CA" w:rsidRPr="0026391D" w:rsidRDefault="00B178CA" w:rsidP="00B00B00">
            <w:pPr>
              <w:jc w:val="center"/>
              <w:rPr>
                <w:lang w:val="kk-KZ"/>
              </w:rPr>
            </w:pPr>
            <w:r w:rsidRPr="0026391D">
              <w:rPr>
                <w:lang w:val="kk-KZ"/>
              </w:rPr>
              <w:t>0.99659</w:t>
            </w:r>
          </w:p>
        </w:tc>
      </w:tr>
      <w:tr w:rsidR="00B178CA" w:rsidRPr="0026391D" w:rsidTr="00B00B00">
        <w:tc>
          <w:tcPr>
            <w:tcW w:w="2266" w:type="dxa"/>
          </w:tcPr>
          <w:p w:rsidR="00B178CA" w:rsidRPr="0026391D" w:rsidRDefault="00B178CA" w:rsidP="00B00B00">
            <w:pPr>
              <w:jc w:val="center"/>
              <w:rPr>
                <w:lang w:val="kk-KZ"/>
              </w:rPr>
            </w:pPr>
            <w:r w:rsidRPr="0026391D">
              <w:rPr>
                <w:lang w:val="kk-KZ"/>
              </w:rPr>
              <w:t>18</w:t>
            </w:r>
          </w:p>
        </w:tc>
        <w:tc>
          <w:tcPr>
            <w:tcW w:w="2323" w:type="dxa"/>
          </w:tcPr>
          <w:p w:rsidR="00B178CA" w:rsidRPr="0026391D" w:rsidRDefault="00B178CA" w:rsidP="00B00B00">
            <w:pPr>
              <w:jc w:val="center"/>
              <w:rPr>
                <w:lang w:val="kk-KZ"/>
              </w:rPr>
            </w:pPr>
            <w:r w:rsidRPr="0026391D">
              <w:rPr>
                <w:lang w:val="kk-KZ"/>
              </w:rPr>
              <w:t>0.99752</w:t>
            </w:r>
          </w:p>
        </w:tc>
        <w:tc>
          <w:tcPr>
            <w:tcW w:w="2257" w:type="dxa"/>
          </w:tcPr>
          <w:p w:rsidR="00B178CA" w:rsidRPr="0026391D" w:rsidRDefault="00B178CA" w:rsidP="00B00B00">
            <w:pPr>
              <w:jc w:val="center"/>
              <w:rPr>
                <w:lang w:val="kk-KZ"/>
              </w:rPr>
            </w:pPr>
            <w:r w:rsidRPr="0026391D">
              <w:rPr>
                <w:lang w:val="kk-KZ"/>
              </w:rPr>
              <w:t>24</w:t>
            </w:r>
          </w:p>
        </w:tc>
        <w:tc>
          <w:tcPr>
            <w:tcW w:w="2257" w:type="dxa"/>
          </w:tcPr>
          <w:p w:rsidR="00B178CA" w:rsidRPr="0026391D" w:rsidRDefault="00B178CA" w:rsidP="00B00B00">
            <w:pPr>
              <w:jc w:val="center"/>
              <w:rPr>
                <w:lang w:val="kk-KZ"/>
              </w:rPr>
            </w:pPr>
            <w:r w:rsidRPr="0026391D">
              <w:rPr>
                <w:lang w:val="kk-KZ"/>
              </w:rPr>
              <w:t>0.99638</w:t>
            </w:r>
          </w:p>
        </w:tc>
      </w:tr>
      <w:tr w:rsidR="00B178CA" w:rsidRPr="0026391D" w:rsidTr="00B00B00">
        <w:tc>
          <w:tcPr>
            <w:tcW w:w="2266" w:type="dxa"/>
          </w:tcPr>
          <w:p w:rsidR="00B178CA" w:rsidRPr="0026391D" w:rsidRDefault="00B178CA" w:rsidP="00B00B00">
            <w:pPr>
              <w:jc w:val="center"/>
              <w:rPr>
                <w:lang w:val="kk-KZ"/>
              </w:rPr>
            </w:pPr>
            <w:r w:rsidRPr="0026391D">
              <w:rPr>
                <w:lang w:val="kk-KZ"/>
              </w:rPr>
              <w:lastRenderedPageBreak/>
              <w:t>19</w:t>
            </w:r>
          </w:p>
        </w:tc>
        <w:tc>
          <w:tcPr>
            <w:tcW w:w="2323" w:type="dxa"/>
          </w:tcPr>
          <w:p w:rsidR="00B178CA" w:rsidRPr="0026391D" w:rsidRDefault="00B178CA" w:rsidP="00B00B00">
            <w:pPr>
              <w:jc w:val="center"/>
              <w:rPr>
                <w:lang w:val="kk-KZ"/>
              </w:rPr>
            </w:pPr>
            <w:r w:rsidRPr="0026391D">
              <w:rPr>
                <w:lang w:val="kk-KZ"/>
              </w:rPr>
              <w:t>0.99735</w:t>
            </w:r>
          </w:p>
        </w:tc>
        <w:tc>
          <w:tcPr>
            <w:tcW w:w="2257" w:type="dxa"/>
          </w:tcPr>
          <w:p w:rsidR="00B178CA" w:rsidRPr="0026391D" w:rsidRDefault="00B178CA" w:rsidP="00B00B00">
            <w:pPr>
              <w:jc w:val="center"/>
              <w:rPr>
                <w:lang w:val="kk-KZ"/>
              </w:rPr>
            </w:pPr>
            <w:r w:rsidRPr="0026391D">
              <w:rPr>
                <w:lang w:val="kk-KZ"/>
              </w:rPr>
              <w:t>25</w:t>
            </w:r>
          </w:p>
        </w:tc>
        <w:tc>
          <w:tcPr>
            <w:tcW w:w="2257" w:type="dxa"/>
          </w:tcPr>
          <w:p w:rsidR="00B178CA" w:rsidRPr="0026391D" w:rsidRDefault="00B178CA" w:rsidP="00B00B00">
            <w:pPr>
              <w:jc w:val="center"/>
              <w:rPr>
                <w:lang w:val="kk-KZ"/>
              </w:rPr>
            </w:pPr>
            <w:r w:rsidRPr="0026391D">
              <w:rPr>
                <w:lang w:val="kk-KZ"/>
              </w:rPr>
              <w:t>0.99615</w:t>
            </w:r>
          </w:p>
        </w:tc>
      </w:tr>
      <w:tr w:rsidR="00B178CA" w:rsidRPr="0026391D" w:rsidTr="00B00B00">
        <w:tc>
          <w:tcPr>
            <w:tcW w:w="2266" w:type="dxa"/>
          </w:tcPr>
          <w:p w:rsidR="00B178CA" w:rsidRPr="0026391D" w:rsidRDefault="00B178CA" w:rsidP="00B00B00">
            <w:pPr>
              <w:jc w:val="center"/>
              <w:rPr>
                <w:lang w:val="kk-KZ"/>
              </w:rPr>
            </w:pPr>
            <w:r w:rsidRPr="0026391D">
              <w:rPr>
                <w:lang w:val="kk-KZ"/>
              </w:rPr>
              <w:t>20</w:t>
            </w:r>
          </w:p>
        </w:tc>
        <w:tc>
          <w:tcPr>
            <w:tcW w:w="2323" w:type="dxa"/>
          </w:tcPr>
          <w:p w:rsidR="00B178CA" w:rsidRPr="0026391D" w:rsidRDefault="00B178CA" w:rsidP="00B00B00">
            <w:pPr>
              <w:jc w:val="center"/>
              <w:rPr>
                <w:lang w:val="kk-KZ"/>
              </w:rPr>
            </w:pPr>
            <w:r w:rsidRPr="0026391D">
              <w:rPr>
                <w:lang w:val="kk-KZ"/>
              </w:rPr>
              <w:t>0.99717</w:t>
            </w:r>
          </w:p>
        </w:tc>
        <w:tc>
          <w:tcPr>
            <w:tcW w:w="2257" w:type="dxa"/>
          </w:tcPr>
          <w:p w:rsidR="00B178CA" w:rsidRPr="0026391D" w:rsidRDefault="00B178CA" w:rsidP="00B00B00">
            <w:pPr>
              <w:jc w:val="center"/>
              <w:rPr>
                <w:lang w:val="kk-KZ"/>
              </w:rPr>
            </w:pPr>
            <w:r w:rsidRPr="0026391D">
              <w:rPr>
                <w:lang w:val="kk-KZ"/>
              </w:rPr>
              <w:t>26</w:t>
            </w:r>
          </w:p>
        </w:tc>
        <w:tc>
          <w:tcPr>
            <w:tcW w:w="2257" w:type="dxa"/>
          </w:tcPr>
          <w:p w:rsidR="00B178CA" w:rsidRPr="0026391D" w:rsidRDefault="00B178CA" w:rsidP="00B00B00">
            <w:pPr>
              <w:jc w:val="center"/>
              <w:rPr>
                <w:lang w:val="kk-KZ"/>
              </w:rPr>
            </w:pPr>
            <w:r w:rsidRPr="0026391D">
              <w:rPr>
                <w:lang w:val="kk-KZ"/>
              </w:rPr>
              <w:t>0.99592</w:t>
            </w:r>
          </w:p>
        </w:tc>
      </w:tr>
    </w:tbl>
    <w:p w:rsidR="00B178CA" w:rsidRPr="0026391D" w:rsidRDefault="00B178CA" w:rsidP="00B178CA">
      <w:pPr>
        <w:jc w:val="both"/>
        <w:rPr>
          <w:lang w:val="kk-KZ"/>
        </w:rPr>
      </w:pPr>
    </w:p>
    <w:p w:rsidR="00B178CA" w:rsidRPr="0026391D" w:rsidRDefault="00B178CA" w:rsidP="00B178CA">
      <w:pPr>
        <w:jc w:val="both"/>
        <w:rPr>
          <w:lang w:val="kk-KZ"/>
        </w:rPr>
      </w:pPr>
      <w:r w:rsidRPr="0026391D">
        <w:rPr>
          <w:lang w:val="kk-KZ"/>
        </w:rPr>
        <w:t>Бюреткада түтікшені тексергендей тексереді.</w:t>
      </w:r>
    </w:p>
    <w:p w:rsidR="00B178CA" w:rsidRPr="0026391D" w:rsidRDefault="00B178CA" w:rsidP="00B178CA">
      <w:pPr>
        <w:jc w:val="both"/>
        <w:rPr>
          <w:lang w:val="kk-KZ"/>
        </w:rPr>
      </w:pPr>
    </w:p>
    <w:p w:rsidR="00B178CA" w:rsidRPr="0026391D" w:rsidRDefault="00B178CA" w:rsidP="00B178CA">
      <w:pPr>
        <w:jc w:val="both"/>
        <w:rPr>
          <w:lang w:val="kk-KZ"/>
        </w:rPr>
      </w:pPr>
      <w:r w:rsidRPr="0026391D">
        <w:rPr>
          <w:lang w:val="kk-KZ"/>
        </w:rPr>
        <w:t>Кесте 2 – Бюретка  көлеміне жіберілетін ауытқу</w:t>
      </w:r>
    </w:p>
    <w:p w:rsidR="00B178CA" w:rsidRPr="0026391D" w:rsidRDefault="00B178CA" w:rsidP="00B178CA">
      <w:pPr>
        <w:pStyle w:val="a3"/>
        <w:spacing w:after="0" w:line="240" w:lineRule="auto"/>
        <w:jc w:val="both"/>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4"/>
        <w:gridCol w:w="2213"/>
        <w:gridCol w:w="2213"/>
        <w:gridCol w:w="2213"/>
      </w:tblGrid>
      <w:tr w:rsidR="00B178CA" w:rsidRPr="00F346BE" w:rsidTr="00B00B00">
        <w:tc>
          <w:tcPr>
            <w:tcW w:w="2104" w:type="dxa"/>
            <w:vMerge w:val="restart"/>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Бюретка көлемі</w:t>
            </w:r>
          </w:p>
        </w:tc>
        <w:tc>
          <w:tcPr>
            <w:tcW w:w="2213" w:type="dxa"/>
            <w:vMerge w:val="restart"/>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Бюретка бөлімі, мл</w:t>
            </w:r>
          </w:p>
        </w:tc>
        <w:tc>
          <w:tcPr>
            <w:tcW w:w="4426" w:type="dxa"/>
            <w:gridSpan w:val="2"/>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Бюретка класына қарай көлеміне жіберілетін ауыиқы, мл</w:t>
            </w:r>
          </w:p>
        </w:tc>
      </w:tr>
      <w:tr w:rsidR="00B178CA" w:rsidRPr="0026391D" w:rsidTr="00B00B00">
        <w:tc>
          <w:tcPr>
            <w:tcW w:w="2104" w:type="dxa"/>
            <w:vMerge/>
          </w:tcPr>
          <w:p w:rsidR="00B178CA" w:rsidRPr="0026391D" w:rsidRDefault="00B178CA" w:rsidP="00B00B00">
            <w:pPr>
              <w:pStyle w:val="a3"/>
              <w:spacing w:after="0" w:line="240" w:lineRule="auto"/>
              <w:ind w:left="0"/>
              <w:rPr>
                <w:rFonts w:ascii="Times New Roman" w:hAnsi="Times New Roman"/>
                <w:sz w:val="24"/>
                <w:szCs w:val="24"/>
                <w:lang w:val="kk-KZ"/>
              </w:rPr>
            </w:pPr>
          </w:p>
        </w:tc>
        <w:tc>
          <w:tcPr>
            <w:tcW w:w="2213" w:type="dxa"/>
            <w:vMerge/>
          </w:tcPr>
          <w:p w:rsidR="00B178CA" w:rsidRPr="0026391D" w:rsidRDefault="00B178CA" w:rsidP="00B00B00">
            <w:pPr>
              <w:pStyle w:val="a3"/>
              <w:spacing w:after="0" w:line="240" w:lineRule="auto"/>
              <w:ind w:left="0"/>
              <w:rPr>
                <w:rFonts w:ascii="Times New Roman" w:hAnsi="Times New Roman"/>
                <w:sz w:val="24"/>
                <w:szCs w:val="24"/>
                <w:lang w:val="kk-KZ"/>
              </w:rPr>
            </w:pP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1</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2</w:t>
            </w:r>
          </w:p>
        </w:tc>
      </w:tr>
      <w:tr w:rsidR="00B178CA" w:rsidRPr="0026391D" w:rsidTr="00B00B00">
        <w:tc>
          <w:tcPr>
            <w:tcW w:w="2104"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25</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0.1</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0.05</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0.1</w:t>
            </w:r>
          </w:p>
        </w:tc>
      </w:tr>
      <w:tr w:rsidR="00B178CA" w:rsidRPr="0026391D" w:rsidTr="00B00B00">
        <w:tc>
          <w:tcPr>
            <w:tcW w:w="2104"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50</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0.1</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0.06</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0.12</w:t>
            </w:r>
          </w:p>
        </w:tc>
      </w:tr>
      <w:tr w:rsidR="00B178CA" w:rsidRPr="0026391D" w:rsidTr="00B00B00">
        <w:tc>
          <w:tcPr>
            <w:tcW w:w="2104"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100</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0.2</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0.12</w:t>
            </w:r>
          </w:p>
        </w:tc>
        <w:tc>
          <w:tcPr>
            <w:tcW w:w="2213" w:type="dxa"/>
          </w:tcPr>
          <w:p w:rsidR="00B178CA" w:rsidRPr="0026391D" w:rsidRDefault="00B178CA" w:rsidP="00B00B00">
            <w:pPr>
              <w:pStyle w:val="a3"/>
              <w:spacing w:after="0" w:line="240" w:lineRule="auto"/>
              <w:ind w:left="0"/>
              <w:jc w:val="center"/>
              <w:rPr>
                <w:rFonts w:ascii="Times New Roman" w:hAnsi="Times New Roman"/>
                <w:sz w:val="24"/>
                <w:szCs w:val="24"/>
                <w:lang w:val="kk-KZ"/>
              </w:rPr>
            </w:pPr>
            <w:r w:rsidRPr="0026391D">
              <w:rPr>
                <w:rFonts w:ascii="Times New Roman" w:hAnsi="Times New Roman"/>
                <w:sz w:val="24"/>
                <w:szCs w:val="24"/>
                <w:lang w:val="kk-KZ"/>
              </w:rPr>
              <w:t>0.24</w:t>
            </w:r>
          </w:p>
        </w:tc>
      </w:tr>
    </w:tbl>
    <w:p w:rsidR="00B178CA" w:rsidRPr="0026391D" w:rsidRDefault="00B178CA" w:rsidP="00B178CA">
      <w:pPr>
        <w:jc w:val="center"/>
        <w:rPr>
          <w:lang w:val="kk-KZ"/>
        </w:rPr>
      </w:pPr>
    </w:p>
    <w:p w:rsidR="00DE098D" w:rsidRPr="0026391D" w:rsidRDefault="00DE098D">
      <w:pPr>
        <w:jc w:val="both"/>
        <w:rPr>
          <w:lang w:val="kk-KZ"/>
        </w:rPr>
      </w:pPr>
      <w:r w:rsidRPr="0026391D">
        <w:rPr>
          <w:lang w:val="kk-KZ"/>
        </w:rPr>
        <w:br w:type="page"/>
      </w:r>
    </w:p>
    <w:p w:rsidR="0026391D" w:rsidRDefault="0026391D" w:rsidP="0026391D">
      <w:pPr>
        <w:ind w:firstLine="708"/>
        <w:jc w:val="center"/>
        <w:rPr>
          <w:b/>
          <w:lang w:val="kk-KZ"/>
        </w:rPr>
      </w:pPr>
      <w:r>
        <w:rPr>
          <w:b/>
          <w:lang w:val="kk-KZ"/>
        </w:rPr>
        <w:lastRenderedPageBreak/>
        <w:t>Зертханалық сабақ №2:</w:t>
      </w:r>
    </w:p>
    <w:p w:rsidR="0026391D" w:rsidRDefault="0026391D" w:rsidP="0026391D">
      <w:pPr>
        <w:ind w:firstLine="708"/>
        <w:jc w:val="both"/>
        <w:rPr>
          <w:b/>
          <w:lang w:val="kk-KZ"/>
        </w:rPr>
      </w:pPr>
    </w:p>
    <w:p w:rsidR="0026391D" w:rsidRDefault="0026391D" w:rsidP="0026391D">
      <w:pPr>
        <w:ind w:firstLine="708"/>
        <w:jc w:val="both"/>
        <w:rPr>
          <w:b/>
          <w:lang w:val="kk-KZ"/>
        </w:rPr>
      </w:pPr>
      <w:r>
        <w:rPr>
          <w:b/>
          <w:lang w:val="kk-KZ"/>
        </w:rPr>
        <w:t xml:space="preserve">2.1 </w:t>
      </w:r>
      <w:r w:rsidRPr="0026391D">
        <w:rPr>
          <w:b/>
          <w:lang w:val="kk-KZ"/>
        </w:rPr>
        <w:t>Тәжірибеге орташа сыныма сүт алу.</w:t>
      </w:r>
    </w:p>
    <w:p w:rsidR="0026391D" w:rsidRPr="0026391D" w:rsidRDefault="0026391D" w:rsidP="0026391D">
      <w:pPr>
        <w:ind w:firstLine="708"/>
        <w:jc w:val="both"/>
        <w:rPr>
          <w:lang w:val="kk-KZ"/>
        </w:rPr>
      </w:pPr>
      <w:r w:rsidRPr="0026391D">
        <w:rPr>
          <w:lang w:val="kk-KZ"/>
        </w:rPr>
        <w:t>Көбіне сүттің химиялық құрамы құбылмалы болады, сондықтан да сүттің орташа сынамасын дұрыс алу қажет. Химиялық және биологиялық тәжірибелер үшін орташа сынама алу тәсілі әр түрлі ( мемлекеттік талап 3622-68 және 9225-84). Малдың сүтінің құрамын жеке жеке зерттегенде, сынаманы қыста қорада немесе жазғы жайлауда алады. Табындағы барлық малдың сүтін мінездеу үшін сынаманы сауын болғаннан кейін, мал ауласында, ия болмаса сүт қоймасында алады. Ал мемлекетке тапсыратын сүттің сапасын тексеру үшін сынаманы сүт қабылдау пунктінде, сүтті өлшеуден өткізгенге дейін алады.</w:t>
      </w:r>
    </w:p>
    <w:p w:rsidR="0026391D" w:rsidRPr="0026391D" w:rsidRDefault="0026391D" w:rsidP="0026391D">
      <w:pPr>
        <w:ind w:firstLine="708"/>
        <w:jc w:val="both"/>
        <w:rPr>
          <w:lang w:val="kk-KZ"/>
        </w:rPr>
      </w:pPr>
      <w:r w:rsidRPr="0026391D">
        <w:rPr>
          <w:lang w:val="kk-KZ"/>
        </w:rPr>
        <w:t>Анықтау барысы:</w:t>
      </w:r>
    </w:p>
    <w:p w:rsidR="0026391D" w:rsidRPr="0026391D" w:rsidRDefault="0026391D" w:rsidP="0026391D">
      <w:pPr>
        <w:numPr>
          <w:ilvl w:val="0"/>
          <w:numId w:val="15"/>
        </w:numPr>
        <w:ind w:left="0" w:firstLine="0"/>
        <w:jc w:val="both"/>
        <w:rPr>
          <w:lang w:val="kk-KZ"/>
        </w:rPr>
      </w:pPr>
      <w:r w:rsidRPr="0026391D">
        <w:rPr>
          <w:lang w:val="kk-KZ"/>
        </w:rPr>
        <w:t xml:space="preserve"> Таза, құрғақ белгіленген шыны құтылар және тығындар қажет. </w:t>
      </w:r>
    </w:p>
    <w:p w:rsidR="0026391D" w:rsidRPr="0026391D" w:rsidRDefault="0026391D" w:rsidP="0026391D">
      <w:pPr>
        <w:numPr>
          <w:ilvl w:val="0"/>
          <w:numId w:val="15"/>
        </w:numPr>
        <w:ind w:left="0" w:firstLine="0"/>
        <w:jc w:val="both"/>
        <w:rPr>
          <w:lang w:val="kk-KZ"/>
        </w:rPr>
      </w:pPr>
      <w:r w:rsidRPr="0026391D">
        <w:rPr>
          <w:lang w:val="kk-KZ"/>
        </w:rPr>
        <w:t>Сүттің тығыздығын, тазалығын, құрамындағы белок пен қантты анықтау үшін сынаманың мөлшері 250-300 мл болу керек. Ал майлылығы мен қышқылдығын анықтау үшін  50 мл сүт жеткілікті.</w:t>
      </w:r>
    </w:p>
    <w:p w:rsidR="0026391D" w:rsidRPr="0026391D" w:rsidRDefault="0026391D" w:rsidP="0026391D">
      <w:pPr>
        <w:numPr>
          <w:ilvl w:val="0"/>
          <w:numId w:val="15"/>
        </w:numPr>
        <w:ind w:left="0" w:firstLine="0"/>
        <w:jc w:val="both"/>
        <w:rPr>
          <w:lang w:val="kk-KZ"/>
        </w:rPr>
      </w:pPr>
      <w:r w:rsidRPr="0026391D">
        <w:rPr>
          <w:lang w:val="kk-KZ"/>
        </w:rPr>
        <w:t xml:space="preserve">Орташа сынаманы сүттің әр бір партиясынан алғанда, әртүрлі ыдыстағы (фляга, ванна, цистерна) сүттің мөлшеріне қарай біркелкі қылып алады.      </w:t>
      </w:r>
    </w:p>
    <w:p w:rsidR="0026391D" w:rsidRPr="0026391D" w:rsidRDefault="0026391D" w:rsidP="0026391D">
      <w:pPr>
        <w:numPr>
          <w:ilvl w:val="0"/>
          <w:numId w:val="15"/>
        </w:numPr>
        <w:ind w:left="0" w:firstLine="0"/>
        <w:jc w:val="both"/>
        <w:rPr>
          <w:lang w:val="kk-KZ"/>
        </w:rPr>
      </w:pPr>
      <w:r w:rsidRPr="0026391D">
        <w:rPr>
          <w:lang w:val="kk-KZ"/>
        </w:rPr>
        <w:t xml:space="preserve">Сынаманы бір сиырдан, түгелдей табыннан, ия болмасы бір топтан алса, бір тәуліктегі сауылған сүттен (таңертеңгі, түскі, кешкі) біркелкі қылып алу өте дұрыс.    </w:t>
      </w:r>
    </w:p>
    <w:p w:rsidR="0026391D" w:rsidRPr="0026391D" w:rsidRDefault="0026391D" w:rsidP="0026391D">
      <w:pPr>
        <w:numPr>
          <w:ilvl w:val="0"/>
          <w:numId w:val="15"/>
        </w:numPr>
        <w:ind w:left="0" w:firstLine="0"/>
        <w:jc w:val="both"/>
        <w:rPr>
          <w:lang w:val="kk-KZ"/>
        </w:rPr>
      </w:pPr>
      <w:r w:rsidRPr="0026391D">
        <w:rPr>
          <w:lang w:val="kk-KZ"/>
        </w:rPr>
        <w:t xml:space="preserve">Сынаманы алмас бұрын бір немесе барлық табындағы сауын сиырдан қанша сүт сауылатынын біліп, </w:t>
      </w:r>
      <w:smartTag w:uri="urn:schemas-microsoft-com:office:smarttags" w:element="metricconverter">
        <w:smartTagPr>
          <w:attr w:name="ProductID" w:val="1 л"/>
        </w:smartTagPr>
        <w:r w:rsidRPr="0026391D">
          <w:rPr>
            <w:lang w:val="kk-KZ"/>
          </w:rPr>
          <w:t>1 л</w:t>
        </w:r>
      </w:smartTag>
      <w:r w:rsidRPr="0026391D">
        <w:rPr>
          <w:lang w:val="kk-KZ"/>
        </w:rPr>
        <w:t xml:space="preserve"> сүттен қандай мөлшерде сынама алу керектігін анықтап, күн тәртібімен танысып сынама алғанда шыны ыдыстарды сақтайтын жер әзірлеу керек. Егер,күн тәртібі, малды азықтандыру уақыты бұзылса, сынама алуды қоя тұру керек. Сынама алатын күні мал ауласында ешқандай шу болмай, жай күндердегідей болуы керек. Сиырды негізгі сауыншылар сауу керек. Орташа сынама алуды қай маусымнан бастаса да бәрі бір. Ең бастысы, тек орташа сынамаға алған сүтте бір тәуліктегі сауынның үлесі түгелдей болу керек. Егер сынаманы алғасын 1,5-2 сағаттан кейін зерттейтін болса, онда сынаманы күндізгі сауыннан бастаған ыңғайлы, өйткені ертеңіне таңертеңгі сауыннан кейін талдау өткізуге болады.      </w:t>
      </w:r>
    </w:p>
    <w:p w:rsidR="0026391D" w:rsidRPr="0026391D" w:rsidRDefault="0026391D" w:rsidP="0026391D">
      <w:pPr>
        <w:numPr>
          <w:ilvl w:val="0"/>
          <w:numId w:val="15"/>
        </w:numPr>
        <w:ind w:left="0" w:firstLine="0"/>
        <w:jc w:val="both"/>
        <w:rPr>
          <w:lang w:val="kk-KZ"/>
        </w:rPr>
      </w:pPr>
      <w:r w:rsidRPr="0026391D">
        <w:rPr>
          <w:lang w:val="kk-KZ"/>
        </w:rPr>
        <w:t xml:space="preserve"> Табындағы барлық сиырдан орташа сынаманы алатын болса, онда бәрінен бірден алуға мүмкін емес, сондықтан кесте жасап, табынды топқа бөіп, сынама алатын күнді белгілейді.    </w:t>
      </w:r>
    </w:p>
    <w:p w:rsidR="0026391D" w:rsidRPr="0026391D" w:rsidRDefault="0026391D" w:rsidP="0026391D">
      <w:pPr>
        <w:numPr>
          <w:ilvl w:val="0"/>
          <w:numId w:val="15"/>
        </w:numPr>
        <w:ind w:left="0" w:firstLine="0"/>
        <w:jc w:val="both"/>
        <w:rPr>
          <w:lang w:val="kk-KZ"/>
        </w:rPr>
      </w:pPr>
      <w:r w:rsidRPr="0026391D">
        <w:rPr>
          <w:lang w:val="kk-KZ"/>
        </w:rPr>
        <w:t xml:space="preserve"> Сүттің майы, көбіне бетіне жиналады, сондықтан сынама алудан бұрын араластырғышпен мұқтаждар араластыру керек. Темір жол және машина бөшкелерінде сүтті ұзын ұстайтыны бар араластырғышпен араластырады.  Машина бөшкесінде механикалық араластырғыш болса 3-4 минут, темір жол бөшкесінде 15-20 минут араластырады.</w:t>
      </w:r>
    </w:p>
    <w:p w:rsidR="0026391D" w:rsidRPr="0026391D" w:rsidRDefault="0026391D" w:rsidP="0026391D">
      <w:pPr>
        <w:numPr>
          <w:ilvl w:val="0"/>
          <w:numId w:val="15"/>
        </w:numPr>
        <w:ind w:left="0" w:firstLine="0"/>
        <w:jc w:val="both"/>
        <w:rPr>
          <w:lang w:val="kk-KZ"/>
        </w:rPr>
      </w:pPr>
      <w:r w:rsidRPr="0026391D">
        <w:rPr>
          <w:lang w:val="kk-KZ"/>
        </w:rPr>
        <w:t xml:space="preserve">Орташа сынаманы темірден, немесе пластмассадан жасалған диаметрі </w:t>
      </w:r>
      <w:smartTag w:uri="urn:schemas-microsoft-com:office:smarttags" w:element="metricconverter">
        <w:smartTagPr>
          <w:attr w:name="ProductID" w:val="9 мм"/>
        </w:smartTagPr>
        <w:r w:rsidRPr="0026391D">
          <w:t>9</w:t>
        </w:r>
        <w:r w:rsidRPr="0026391D">
          <w:rPr>
            <w:lang w:val="kk-KZ"/>
          </w:rPr>
          <w:t xml:space="preserve"> мм</w:t>
        </w:r>
      </w:smartTag>
      <w:r w:rsidRPr="0026391D">
        <w:rPr>
          <w:lang w:val="kk-KZ"/>
        </w:rPr>
        <w:t xml:space="preserve"> түтікшемен алады. Түтікшемен сүтті біркелкі пішінді ыдыстан алады ( сүт өлшегіш, цилиндр тәрізді шелек). Түтікшені сүтпен шайып алып, сүтті жақсылап араластырғаннан кейін, түтікшені жаймен ыдыстың түбіне түсіреміз, ыдыстағы сүтпен түтікшедегі сүттің деңгейі бірдей мөлшерде болуы керек. Үстіңгі тесігін үлкен бармақпен жауып, түтікшені тігінен ұстап, сынаманы таза, құрғақ, тығыны бар ыдысқа құямыз. Сынаманы әртүрлі сүттен алғанда,  түтікшені сол талдауға алынатын сүтпен шайып отырамыз.</w:t>
      </w:r>
    </w:p>
    <w:p w:rsidR="0026391D" w:rsidRPr="0026391D" w:rsidRDefault="0026391D" w:rsidP="0026391D">
      <w:pPr>
        <w:numPr>
          <w:ilvl w:val="0"/>
          <w:numId w:val="15"/>
        </w:numPr>
        <w:ind w:left="0" w:firstLine="0"/>
        <w:jc w:val="both"/>
        <w:rPr>
          <w:lang w:val="kk-KZ"/>
        </w:rPr>
      </w:pPr>
      <w:r w:rsidRPr="0026391D">
        <w:rPr>
          <w:lang w:val="kk-KZ"/>
        </w:rPr>
        <w:t>Сынаманы сүт өлшегіштен немесе шелектен алғанда жанында үш жолды шүмегі болғаны жөн. Шүмекті бірінші рет бұрағанда, түтікшеге сүт құйылады, қайталап бұрағанда ыдысты түтікшемен байланыстырып тұрған тесік жабылады да, түтікшеден шыны ыдысқа құйылатын тесік ашылады. Мұндай әдіспен жақсы араласқан, ыдыстағы сүтті мөлшеріне сай сүт алынады.</w:t>
      </w:r>
    </w:p>
    <w:p w:rsidR="0026391D" w:rsidRPr="0026391D" w:rsidRDefault="0026391D" w:rsidP="0026391D">
      <w:pPr>
        <w:numPr>
          <w:ilvl w:val="0"/>
          <w:numId w:val="15"/>
        </w:numPr>
        <w:ind w:left="0" w:firstLine="0"/>
        <w:jc w:val="both"/>
        <w:rPr>
          <w:lang w:val="kk-KZ"/>
        </w:rPr>
      </w:pPr>
      <w:r w:rsidRPr="0026391D">
        <w:rPr>
          <w:lang w:val="kk-KZ"/>
        </w:rPr>
        <w:t xml:space="preserve"> Егер түтікше жоқ болса, орташа ожаумен өлшеу арқылы, ия болмаса белгіленген цилиндрмен алады. Қанша сүт алу керектігін білу үшін, алдын ала бақылау сауынына байланысты есеп жасайды. Бөшкеден сынамаға сүт алу үшін қолданылатын темір түтікшелер, ожау араластырғыштар тотығуға қарсы ерітіндімен өнделген болуы керек. Тотыққан, түзу емес және кірленген жабдықтарды жұмысқа қолдануға болмайды.</w:t>
      </w:r>
    </w:p>
    <w:p w:rsidR="0026391D" w:rsidRPr="0026391D" w:rsidRDefault="0026391D" w:rsidP="0026391D">
      <w:pPr>
        <w:numPr>
          <w:ilvl w:val="0"/>
          <w:numId w:val="15"/>
        </w:numPr>
        <w:ind w:left="0" w:firstLine="0"/>
        <w:jc w:val="both"/>
        <w:rPr>
          <w:lang w:val="kk-KZ"/>
        </w:rPr>
      </w:pPr>
      <w:r w:rsidRPr="0026391D">
        <w:rPr>
          <w:lang w:val="kk-KZ"/>
        </w:rPr>
        <w:lastRenderedPageBreak/>
        <w:t xml:space="preserve"> Орташа сынамаға алынған сүті бар шыны құтыларды резеңке тығынмен жауып, этикеткасына сиырдың және шаруашылықтың атын, алынған күнін жазамыз. Шыны ыдыстарды әдейі жасалған, ыдыс қоятын ұясы бар жәшікте сақтаймыз. Сақтау кезінде қаймағы бетінде тұрып қалмау үшін араластыру қажет. Шыны ыдыстарды сүтімен басқа жерге көлікпен апаратын болса, ыдыстың төрттен бір бөлігі толуы керек, өйкені бұдан аз болса, сүт шайқалып, сүттің майы түйіршіктеледі. Шыны ыдысты тым толтыруға болмайды, өйткені сынама алғанда араластыруға қиын болады. Көлікпен тасымалдау кезінде жәшік жақсы жабылуы керек, жолда әртүрлі соққыларды болдырмау керек.</w:t>
      </w:r>
    </w:p>
    <w:p w:rsidR="0026391D" w:rsidRPr="0026391D" w:rsidRDefault="0026391D" w:rsidP="0026391D">
      <w:pPr>
        <w:numPr>
          <w:ilvl w:val="0"/>
          <w:numId w:val="15"/>
        </w:numPr>
        <w:ind w:left="0" w:firstLine="0"/>
        <w:jc w:val="both"/>
        <w:rPr>
          <w:lang w:val="kk-KZ"/>
        </w:rPr>
      </w:pPr>
      <w:r w:rsidRPr="0026391D">
        <w:rPr>
          <w:lang w:val="kk-KZ"/>
        </w:rPr>
        <w:t>Микробиологиялық зерттеу үшін сынама стерилді ыдысқа құйып, аузын мақта тығынмен тығындау керек. Егер сүтті алғаннан кейін зерттеу өткізуге мүмкіндік жоқ болса, сүтті 0-6</w:t>
      </w:r>
      <w:r w:rsidRPr="0026391D">
        <w:rPr>
          <w:vertAlign w:val="superscript"/>
          <w:lang w:val="kk-KZ"/>
        </w:rPr>
        <w:t>0</w:t>
      </w:r>
      <w:r w:rsidRPr="0026391D">
        <w:rPr>
          <w:lang w:val="kk-KZ"/>
        </w:rPr>
        <w:t>С температурада сақтау 4 сағаттан аспауы керек ( мемлекеттік талап 9225-84).</w:t>
      </w:r>
    </w:p>
    <w:p w:rsidR="0026391D" w:rsidRPr="0026391D" w:rsidRDefault="0026391D" w:rsidP="0026391D">
      <w:pPr>
        <w:numPr>
          <w:ilvl w:val="0"/>
          <w:numId w:val="15"/>
        </w:numPr>
        <w:ind w:left="0" w:firstLine="0"/>
        <w:jc w:val="both"/>
        <w:rPr>
          <w:lang w:val="kk-KZ"/>
        </w:rPr>
      </w:pPr>
      <w:r w:rsidRPr="0026391D">
        <w:rPr>
          <w:lang w:val="kk-KZ"/>
        </w:rPr>
        <w:t>Егер, сүттің химиялық құрамы күнделікті көрсеткіштен өзгеше болса, және сүт таза емес, араластырылған деген күдік туса, онда тұрақты сынаманы алу керек. Оны мал ауласында, сауын біткеннен кейін алады және бірнеше сынаманы алғаннан кейін екі күннің ішінде. Тұрақты сынаманы бақылаудағы сүттің сынамасын алғандай алады. Егер, бірінші сынама таңертеңгі сүттен алынса, тұрақты сынаманы таңертеңгі сүттен, егер тәуліктегі сүттен болса, тұрақты сынаманы тәуліктегі сүттен алады. Сауу мерзімі күндегідей және сиырды сол сауыншылар сауады. Малды азықтандыруда сол бірінші рет алғандай болуы керек. Шыны ыдысты шаруашылық өкілінің көзінше тығындап, жауып, салқындатып, талдау жасауға жібереді. Бақылау сынама мен тұрақты сынаманын арасындағы айырмашылық 0,3% артық болмауы керек, тұрақты сынаманы көбіне зоотехниктің көзінше сүт қабылдау зауытының лаборанты алады.</w:t>
      </w:r>
    </w:p>
    <w:p w:rsidR="0026391D" w:rsidRPr="003862FF" w:rsidRDefault="0026391D" w:rsidP="0026391D">
      <w:pPr>
        <w:textAlignment w:val="baseline"/>
        <w:rPr>
          <w:b/>
          <w:bCs/>
          <w:i/>
          <w:iCs/>
          <w:bdr w:val="none" w:sz="0" w:space="0" w:color="auto" w:frame="1"/>
          <w:lang w:val="kk-KZ"/>
        </w:rPr>
      </w:pPr>
    </w:p>
    <w:p w:rsidR="0026391D" w:rsidRPr="0026391D" w:rsidRDefault="0026391D" w:rsidP="0026391D">
      <w:pPr>
        <w:ind w:firstLine="708"/>
        <w:textAlignment w:val="baseline"/>
        <w:rPr>
          <w:b/>
          <w:bCs/>
          <w:iCs/>
          <w:bdr w:val="none" w:sz="0" w:space="0" w:color="auto" w:frame="1"/>
          <w:lang w:val="kk-KZ"/>
        </w:rPr>
      </w:pPr>
      <w:r w:rsidRPr="0026391D">
        <w:rPr>
          <w:b/>
          <w:bCs/>
          <w:iCs/>
          <w:bdr w:val="none" w:sz="0" w:space="0" w:color="auto" w:frame="1"/>
          <w:lang w:val="kk-KZ"/>
        </w:rPr>
        <w:t xml:space="preserve">4.3 Сүттің тазалағын анықтау. </w:t>
      </w:r>
    </w:p>
    <w:p w:rsidR="0026391D" w:rsidRDefault="0026391D" w:rsidP="0026391D">
      <w:pPr>
        <w:ind w:firstLine="708"/>
        <w:textAlignment w:val="baseline"/>
        <w:rPr>
          <w:lang w:val="kk-KZ"/>
        </w:rPr>
      </w:pPr>
      <w:r>
        <w:rPr>
          <w:lang w:val="kk-KZ"/>
        </w:rPr>
        <w:t xml:space="preserve">Сүттің сапасын анықтайтын ең негізгі көрсеткіштің бірі – оның тазалық деңгейі. Сауылған сүтті мұқият сүзгенде, оның сапасы одан әрі жақсармайды, керісінше ол тез бүлінеді. Өйткені, батпақ сүттің құрамындағы бактерицидтік және бактериостатикалық заттарды (лизоцим, лактенин, бактерилизин және т.б.) </w:t>
      </w:r>
      <w:r w:rsidRPr="00AC28AA">
        <w:rPr>
          <w:highlight w:val="yellow"/>
          <w:lang w:val="kk-KZ"/>
        </w:rPr>
        <w:t>инактиверлейді.</w:t>
      </w:r>
      <w:r>
        <w:rPr>
          <w:lang w:val="kk-KZ"/>
        </w:rPr>
        <w:t xml:space="preserve"> </w:t>
      </w:r>
    </w:p>
    <w:p w:rsidR="0026391D" w:rsidRDefault="0026391D" w:rsidP="0026391D">
      <w:pPr>
        <w:textAlignment w:val="baseline"/>
        <w:rPr>
          <w:b/>
          <w:lang w:val="kk-KZ"/>
        </w:rPr>
      </w:pPr>
      <w:r w:rsidRPr="00AC28AA">
        <w:rPr>
          <w:b/>
          <w:lang w:val="kk-KZ"/>
        </w:rPr>
        <w:t xml:space="preserve">Сүттің тазалық деңгейін анықтау. </w:t>
      </w:r>
      <w:r>
        <w:rPr>
          <w:lang w:val="kk-KZ"/>
        </w:rPr>
        <w:t xml:space="preserve">Рекорд құралы арқылы сүттің тазалығын анықтайды. Құрал арқылы 250 мл сүтті өткізеді. Сүзгіні (фильтрді) кептіреді де арнайы эталонмен салыстырады. Осының негізінде сүттің </w:t>
      </w:r>
      <w:r w:rsidRPr="003E2087">
        <w:rPr>
          <w:b/>
          <w:lang w:val="kk-KZ"/>
        </w:rPr>
        <w:t>тазалық тобын анықтайды.</w:t>
      </w:r>
      <w:r>
        <w:rPr>
          <w:b/>
          <w:lang w:val="kk-KZ"/>
        </w:rPr>
        <w:t xml:space="preserve"> </w:t>
      </w:r>
    </w:p>
    <w:p w:rsidR="0026391D" w:rsidRPr="003E2087" w:rsidRDefault="0026391D" w:rsidP="0026391D">
      <w:pPr>
        <w:textAlignment w:val="baseline"/>
        <w:rPr>
          <w:lang w:val="kk-KZ"/>
        </w:rPr>
      </w:pPr>
      <w:r w:rsidRPr="003E2087">
        <w:rPr>
          <w:lang w:val="kk-KZ"/>
        </w:rPr>
        <w:t xml:space="preserve">Ластану </w:t>
      </w:r>
      <w:r>
        <w:rPr>
          <w:lang w:val="kk-KZ"/>
        </w:rPr>
        <w:t xml:space="preserve">деңгейіне қарай сүт </w:t>
      </w:r>
      <w:r w:rsidRPr="003E2087">
        <w:rPr>
          <w:b/>
          <w:lang w:val="kk-KZ"/>
        </w:rPr>
        <w:t>3 топқа</w:t>
      </w:r>
      <w:r>
        <w:rPr>
          <w:lang w:val="kk-KZ"/>
        </w:rPr>
        <w:t xml:space="preserve"> бөлінеді. </w:t>
      </w:r>
    </w:p>
    <w:p w:rsidR="0026391D" w:rsidRDefault="0026391D" w:rsidP="0026391D">
      <w:pPr>
        <w:textAlignment w:val="baseline"/>
        <w:rPr>
          <w:lang w:val="kk-KZ"/>
        </w:rPr>
      </w:pPr>
      <w:r>
        <w:rPr>
          <w:lang w:val="kk-KZ"/>
        </w:rPr>
        <w:t>1-ші топқа жатады: сүтті сүзгеннен кейін қалған тұнба көрінбейді.</w:t>
      </w:r>
    </w:p>
    <w:p w:rsidR="0026391D" w:rsidRDefault="0026391D" w:rsidP="0026391D">
      <w:pPr>
        <w:textAlignment w:val="baseline"/>
        <w:rPr>
          <w:lang w:val="kk-KZ"/>
        </w:rPr>
      </w:pPr>
      <w:r>
        <w:rPr>
          <w:lang w:val="kk-KZ"/>
        </w:rPr>
        <w:t>2-ші топқа жатады: сүзгіде лас (ұсақ нүкте түрінде) көрінеді.</w:t>
      </w:r>
    </w:p>
    <w:p w:rsidR="0026391D" w:rsidRDefault="0026391D" w:rsidP="0026391D">
      <w:pPr>
        <w:textAlignment w:val="baseline"/>
        <w:rPr>
          <w:lang w:val="kk-KZ"/>
        </w:rPr>
      </w:pPr>
      <w:r>
        <w:rPr>
          <w:lang w:val="kk-KZ"/>
        </w:rPr>
        <w:t>3-ші топқа жатады: ластану айқын көрінеді (сүзгіде механикалық қалдықтар ірі нүкте түрінде кездеседі, с.б. фильтрдің түсі сұр).</w:t>
      </w:r>
    </w:p>
    <w:p w:rsidR="0026391D" w:rsidRDefault="0026391D" w:rsidP="0026391D">
      <w:pPr>
        <w:ind w:firstLine="708"/>
        <w:textAlignment w:val="baseline"/>
        <w:rPr>
          <w:lang w:val="kk-KZ"/>
        </w:rPr>
      </w:pPr>
      <w:r>
        <w:rPr>
          <w:lang w:val="kk-KZ"/>
        </w:rPr>
        <w:t>МЕМСТ 13264-67 сай, сүттің бірінші сорты – тазалықтың 1 тобына сай болу қажет және қалғандары т.с.с.</w:t>
      </w:r>
    </w:p>
    <w:p w:rsidR="0026391D" w:rsidRPr="0026391D" w:rsidRDefault="0026391D" w:rsidP="0026391D">
      <w:pPr>
        <w:ind w:left="708"/>
        <w:rPr>
          <w:b/>
          <w:lang w:val="kk-KZ"/>
        </w:rPr>
      </w:pPr>
    </w:p>
    <w:p w:rsidR="0026391D" w:rsidRPr="0026391D" w:rsidRDefault="0026391D" w:rsidP="0026391D">
      <w:pPr>
        <w:rPr>
          <w:b/>
          <w:lang w:val="kk-KZ"/>
        </w:rPr>
      </w:pPr>
      <w:r w:rsidRPr="0026391D">
        <w:rPr>
          <w:b/>
          <w:lang w:val="kk-KZ"/>
        </w:rPr>
        <w:t>3.</w:t>
      </w:r>
      <w:r>
        <w:rPr>
          <w:b/>
          <w:lang w:val="kk-KZ"/>
        </w:rPr>
        <w:t>3</w:t>
      </w:r>
      <w:r w:rsidRPr="0026391D">
        <w:rPr>
          <w:b/>
          <w:lang w:val="kk-KZ"/>
        </w:rPr>
        <w:t xml:space="preserve"> Сүт сынамасын консервілеу және оны талдауға дайындау</w:t>
      </w:r>
    </w:p>
    <w:p w:rsidR="0026391D" w:rsidRPr="0026391D" w:rsidRDefault="0026391D" w:rsidP="0026391D">
      <w:pPr>
        <w:ind w:left="708"/>
        <w:rPr>
          <w:lang w:val="kk-KZ"/>
        </w:rPr>
      </w:pPr>
      <w:r w:rsidRPr="0026391D">
        <w:rPr>
          <w:lang w:val="kk-KZ"/>
        </w:rPr>
        <w:t>Анықтау барысы:</w:t>
      </w:r>
    </w:p>
    <w:p w:rsidR="0026391D" w:rsidRPr="0026391D" w:rsidRDefault="0026391D" w:rsidP="0026391D">
      <w:pPr>
        <w:numPr>
          <w:ilvl w:val="0"/>
          <w:numId w:val="16"/>
        </w:numPr>
        <w:ind w:left="0" w:firstLine="0"/>
        <w:jc w:val="both"/>
        <w:rPr>
          <w:lang w:val="kk-KZ"/>
        </w:rPr>
      </w:pPr>
      <w:r w:rsidRPr="0026391D">
        <w:rPr>
          <w:lang w:val="kk-KZ"/>
        </w:rPr>
        <w:t xml:space="preserve">Егер сүтті екінші күні зерттейтін болса, оны салқындатып, 3-5 </w:t>
      </w:r>
      <w:r w:rsidRPr="0026391D">
        <w:rPr>
          <w:vertAlign w:val="superscript"/>
          <w:lang w:val="kk-KZ"/>
        </w:rPr>
        <w:t xml:space="preserve">0 </w:t>
      </w:r>
      <w:r w:rsidRPr="0026391D">
        <w:rPr>
          <w:lang w:val="kk-KZ"/>
        </w:rPr>
        <w:t>С температурада сақтау керек;</w:t>
      </w:r>
    </w:p>
    <w:p w:rsidR="0026391D" w:rsidRPr="0026391D" w:rsidRDefault="0026391D" w:rsidP="0026391D">
      <w:pPr>
        <w:numPr>
          <w:ilvl w:val="0"/>
          <w:numId w:val="16"/>
        </w:numPr>
        <w:ind w:left="0" w:firstLine="0"/>
        <w:jc w:val="both"/>
        <w:rPr>
          <w:lang w:val="kk-KZ"/>
        </w:rPr>
      </w:pPr>
      <w:r w:rsidRPr="0026391D">
        <w:rPr>
          <w:lang w:val="kk-KZ"/>
        </w:rPr>
        <w:t>Көп уақыт сақтайтын сынаманы хромпикпен (К2Сч207) консервілейді. 100 мл сүтке 1 мл 10% хромпик ерітіндісін қосады. Сүттің тығыздығын анықтағанда 5 %-тік хромпик ерітіндісін қолданады және оның мөлшерін екі есе артық қосады.</w:t>
      </w:r>
    </w:p>
    <w:p w:rsidR="0026391D" w:rsidRPr="0026391D" w:rsidRDefault="0026391D" w:rsidP="0026391D">
      <w:pPr>
        <w:numPr>
          <w:ilvl w:val="0"/>
          <w:numId w:val="16"/>
        </w:numPr>
        <w:ind w:left="0" w:firstLine="0"/>
        <w:jc w:val="both"/>
        <w:rPr>
          <w:lang w:val="kk-KZ"/>
        </w:rPr>
      </w:pPr>
      <w:r w:rsidRPr="0026391D">
        <w:rPr>
          <w:lang w:val="kk-KZ"/>
        </w:rPr>
        <w:t xml:space="preserve">Сынаманы  40% формалин (НСОН) еріітіндісін консервілегенде 100 мл сүтке 1-2 тамшы қосады. Формалин, бактерия белогына әсерін тигізіп, оларды жояды. Бірақ, ол сүттің белогымен реакцияға түседі. Реакция мына үлгі, бойынша өтеді: </w:t>
      </w:r>
    </w:p>
    <w:p w:rsidR="0026391D" w:rsidRPr="0026391D" w:rsidRDefault="0026391D" w:rsidP="0026391D">
      <w:pPr>
        <w:jc w:val="center"/>
        <w:rPr>
          <w:lang w:val="en-US"/>
        </w:rPr>
      </w:pPr>
      <w:proofErr w:type="gramStart"/>
      <w:r w:rsidRPr="0026391D">
        <w:rPr>
          <w:lang w:val="en-US"/>
        </w:rPr>
        <w:t>NH2R(</w:t>
      </w:r>
      <w:proofErr w:type="gramEnd"/>
      <w:r w:rsidRPr="0026391D">
        <w:rPr>
          <w:lang w:val="en-US"/>
        </w:rPr>
        <w:t>COOH)6 +HCOH --------H2O+NHCHR(COOH)6</w:t>
      </w:r>
    </w:p>
    <w:p w:rsidR="0026391D" w:rsidRPr="0026391D" w:rsidRDefault="0026391D" w:rsidP="0026391D">
      <w:pPr>
        <w:jc w:val="center"/>
        <w:rPr>
          <w:lang w:val="kk-KZ"/>
        </w:rPr>
      </w:pPr>
      <w:r w:rsidRPr="0026391D">
        <w:rPr>
          <w:lang w:val="kk-KZ"/>
        </w:rPr>
        <w:t>Сүт белогы                                    метилденген белок</w:t>
      </w:r>
    </w:p>
    <w:p w:rsidR="0026391D" w:rsidRPr="0026391D" w:rsidRDefault="0026391D" w:rsidP="0026391D">
      <w:pPr>
        <w:jc w:val="both"/>
        <w:rPr>
          <w:lang w:val="kk-KZ"/>
        </w:rPr>
      </w:pPr>
    </w:p>
    <w:p w:rsidR="0026391D" w:rsidRPr="0026391D" w:rsidRDefault="0026391D" w:rsidP="0026391D">
      <w:pPr>
        <w:ind w:firstLine="708"/>
        <w:jc w:val="both"/>
        <w:rPr>
          <w:lang w:val="kk-KZ"/>
        </w:rPr>
      </w:pPr>
      <w:r w:rsidRPr="0026391D">
        <w:rPr>
          <w:lang w:val="kk-KZ"/>
        </w:rPr>
        <w:t xml:space="preserve">Формалинмен немесе екі хромқышқыл калиймен консервіленген сынаманы, 5-20 </w:t>
      </w:r>
      <w:smartTag w:uri="urn:schemas-microsoft-com:office:smarttags" w:element="metricconverter">
        <w:smartTagPr>
          <w:attr w:name="ProductID" w:val="0C"/>
        </w:smartTagPr>
        <w:r w:rsidRPr="0026391D">
          <w:rPr>
            <w:vertAlign w:val="superscript"/>
            <w:lang w:val="kk-KZ"/>
          </w:rPr>
          <w:t>0</w:t>
        </w:r>
        <w:r w:rsidRPr="0026391D">
          <w:rPr>
            <w:lang w:val="kk-KZ"/>
          </w:rPr>
          <w:t>C</w:t>
        </w:r>
      </w:smartTag>
      <w:r w:rsidRPr="0026391D">
        <w:rPr>
          <w:lang w:val="kk-KZ"/>
        </w:rPr>
        <w:t xml:space="preserve"> температурада 10 күнге дейін қараңғы жерде сақтайды (мемлекеттік талап -13928-84).Казеин </w:t>
      </w:r>
      <w:r w:rsidRPr="0026391D">
        <w:rPr>
          <w:lang w:val="kk-KZ"/>
        </w:rPr>
        <w:lastRenderedPageBreak/>
        <w:t xml:space="preserve">мен формалиннің қосындысы қышқыл ерітіндісінде нашар ериді, ол майды анықтауға қиынға соқтырады, сондықтан консервілеуге формалинді көп алуға болмайды. </w:t>
      </w:r>
    </w:p>
    <w:p w:rsidR="0026391D" w:rsidRPr="0026391D" w:rsidRDefault="0026391D" w:rsidP="0026391D">
      <w:pPr>
        <w:numPr>
          <w:ilvl w:val="0"/>
          <w:numId w:val="16"/>
        </w:numPr>
        <w:ind w:left="0" w:firstLine="0"/>
        <w:jc w:val="both"/>
        <w:rPr>
          <w:lang w:val="kk-KZ"/>
        </w:rPr>
      </w:pPr>
      <w:r w:rsidRPr="0026391D">
        <w:rPr>
          <w:lang w:val="kk-KZ"/>
        </w:rPr>
        <w:t>Сынаманы 30-33 % асқын сутегі ерітіндісімен (Н2О2) консервілегенде 100 мл сүтке 1-2 тамшы қосады. Сынама 8-10 тәулікке дейін сақталады.</w:t>
      </w:r>
    </w:p>
    <w:p w:rsidR="0026391D" w:rsidRPr="0026391D" w:rsidRDefault="0026391D" w:rsidP="0026391D">
      <w:pPr>
        <w:numPr>
          <w:ilvl w:val="0"/>
          <w:numId w:val="16"/>
        </w:numPr>
        <w:ind w:left="0" w:firstLine="0"/>
        <w:jc w:val="both"/>
        <w:rPr>
          <w:lang w:val="kk-KZ"/>
        </w:rPr>
      </w:pPr>
      <w:r w:rsidRPr="0026391D">
        <w:rPr>
          <w:lang w:val="kk-KZ"/>
        </w:rPr>
        <w:t>Консервілейтін заттарды екі үш ретке бөліп қосады. Көбіне жартысын бірінші сынама алған күні, келесі жартысын сынаманы сақтаудың үш бес тәулігінде қосады. Консерванттарды бөліп қосқан микроорганизмдерді жоюға жақсы. Консерванттың келесі бөлшегін қосарда шыны ыдыстың ішіндегін араластыру қажет.</w:t>
      </w:r>
    </w:p>
    <w:p w:rsidR="0026391D" w:rsidRPr="0026391D" w:rsidRDefault="0026391D" w:rsidP="0026391D">
      <w:pPr>
        <w:numPr>
          <w:ilvl w:val="0"/>
          <w:numId w:val="16"/>
        </w:numPr>
        <w:ind w:left="0" w:firstLine="0"/>
        <w:jc w:val="both"/>
        <w:rPr>
          <w:lang w:val="kk-KZ"/>
        </w:rPr>
      </w:pPr>
      <w:r w:rsidRPr="0026391D">
        <w:rPr>
          <w:lang w:val="kk-KZ"/>
        </w:rPr>
        <w:t>Екі хромқышқыл және калий формалинмен консервіленген сүтті тамаққа пайдалануға болмайды.</w:t>
      </w:r>
    </w:p>
    <w:p w:rsidR="0026391D" w:rsidRPr="0026391D" w:rsidRDefault="0026391D" w:rsidP="0026391D">
      <w:pPr>
        <w:numPr>
          <w:ilvl w:val="0"/>
          <w:numId w:val="16"/>
        </w:numPr>
        <w:ind w:left="0" w:firstLine="0"/>
        <w:jc w:val="both"/>
        <w:rPr>
          <w:lang w:val="kk-KZ"/>
        </w:rPr>
      </w:pPr>
      <w:r w:rsidRPr="0026391D">
        <w:rPr>
          <w:lang w:val="kk-KZ"/>
        </w:rPr>
        <w:t>Консервіленген сүтті тек иіс сезім көрсеткіштеріне емес қышқылдығын да, биологиялық қасиетін де, бактериялық тұқымдануына да зерттеуге болмайды.</w:t>
      </w:r>
    </w:p>
    <w:p w:rsidR="0026391D" w:rsidRPr="0026391D" w:rsidRDefault="0026391D" w:rsidP="0026391D">
      <w:pPr>
        <w:numPr>
          <w:ilvl w:val="0"/>
          <w:numId w:val="16"/>
        </w:numPr>
        <w:ind w:left="0" w:firstLine="0"/>
        <w:jc w:val="both"/>
        <w:rPr>
          <w:lang w:val="kk-KZ"/>
        </w:rPr>
      </w:pPr>
      <w:r w:rsidRPr="0026391D">
        <w:rPr>
          <w:lang w:val="kk-KZ"/>
        </w:rPr>
        <w:t xml:space="preserve">Сынаманы талдауға дайындағанда оның температурасын </w:t>
      </w:r>
      <w:r w:rsidRPr="0026391D">
        <w:t xml:space="preserve">20+\-2 </w:t>
      </w:r>
      <w:r w:rsidRPr="0026391D">
        <w:rPr>
          <w:vertAlign w:val="superscript"/>
        </w:rPr>
        <w:t>0</w:t>
      </w:r>
      <w:r w:rsidRPr="0026391D">
        <w:rPr>
          <w:lang w:val="kk-KZ"/>
        </w:rPr>
        <w:t xml:space="preserve">С жеткізу керек. Сүт сынамаға алынысымен зерттелсе, оны төрт -бес рет жақсы жабылған шыны ыдыста араластыру қажет, немесе бір ыдыстан екінші ыдысқа үш қайтара құю керек.  Сүтті ыдыстың қабырғасымен құю керек, әйтпесе сүт көбіктеніп, түтікшемен өлшеп алу дәлдігіне әсер етеді. </w:t>
      </w:r>
    </w:p>
    <w:p w:rsidR="0026391D" w:rsidRPr="0026391D" w:rsidRDefault="0026391D" w:rsidP="0026391D">
      <w:pPr>
        <w:ind w:firstLine="600"/>
        <w:jc w:val="both"/>
        <w:rPr>
          <w:lang w:val="kk-KZ"/>
        </w:rPr>
      </w:pPr>
      <w:r w:rsidRPr="0026391D">
        <w:rPr>
          <w:lang w:val="kk-KZ"/>
        </w:rPr>
        <w:t>Орташа сынама алу дәлдігіне және консервілеуге әсерін тигізетін факторлар:</w:t>
      </w:r>
    </w:p>
    <w:p w:rsidR="0026391D" w:rsidRPr="0026391D" w:rsidRDefault="0026391D" w:rsidP="0026391D">
      <w:pPr>
        <w:numPr>
          <w:ilvl w:val="0"/>
          <w:numId w:val="17"/>
        </w:numPr>
        <w:ind w:left="0" w:firstLine="0"/>
        <w:jc w:val="both"/>
        <w:rPr>
          <w:lang w:val="kk-KZ"/>
        </w:rPr>
      </w:pPr>
      <w:r w:rsidRPr="0026391D">
        <w:rPr>
          <w:lang w:val="kk-KZ"/>
        </w:rPr>
        <w:t>Сүттің орташа сынамасы кір ожаумен алынып, лас ыдысқа құйылса;</w:t>
      </w:r>
    </w:p>
    <w:p w:rsidR="0026391D" w:rsidRPr="0026391D" w:rsidRDefault="0026391D" w:rsidP="0026391D">
      <w:pPr>
        <w:numPr>
          <w:ilvl w:val="0"/>
          <w:numId w:val="17"/>
        </w:numPr>
        <w:ind w:left="0" w:firstLine="0"/>
        <w:jc w:val="both"/>
        <w:rPr>
          <w:lang w:val="kk-KZ"/>
        </w:rPr>
      </w:pPr>
      <w:r w:rsidRPr="0026391D">
        <w:rPr>
          <w:lang w:val="kk-KZ"/>
        </w:rPr>
        <w:t>Сүт құйылған ыдыстардан сынама сүт алғанда тепе- теңдік сақталмаған.</w:t>
      </w:r>
    </w:p>
    <w:p w:rsidR="0026391D" w:rsidRPr="0026391D" w:rsidRDefault="0026391D" w:rsidP="0026391D">
      <w:pPr>
        <w:numPr>
          <w:ilvl w:val="0"/>
          <w:numId w:val="17"/>
        </w:numPr>
        <w:ind w:left="0" w:firstLine="0"/>
        <w:jc w:val="both"/>
        <w:rPr>
          <w:lang w:val="kk-KZ"/>
        </w:rPr>
      </w:pPr>
      <w:r w:rsidRPr="0026391D">
        <w:rPr>
          <w:lang w:val="kk-KZ"/>
        </w:rPr>
        <w:t>Дұрыс дайындалмаған консерванттар қолданылған.</w:t>
      </w:r>
    </w:p>
    <w:p w:rsidR="0026391D" w:rsidRPr="0026391D" w:rsidRDefault="0026391D" w:rsidP="0026391D">
      <w:pPr>
        <w:ind w:firstLine="600"/>
        <w:jc w:val="center"/>
        <w:rPr>
          <w:b/>
          <w:lang w:val="kk-KZ"/>
        </w:rPr>
      </w:pPr>
    </w:p>
    <w:p w:rsidR="0026391D" w:rsidRDefault="0026391D" w:rsidP="0026391D">
      <w:pPr>
        <w:tabs>
          <w:tab w:val="left" w:pos="3965"/>
        </w:tabs>
        <w:jc w:val="both"/>
        <w:rPr>
          <w:lang w:val="kk-KZ"/>
        </w:rPr>
      </w:pPr>
      <w:r w:rsidRPr="0026391D">
        <w:rPr>
          <w:lang w:val="kk-KZ"/>
        </w:rPr>
        <w:tab/>
      </w:r>
    </w:p>
    <w:p w:rsidR="0026391D" w:rsidRDefault="0026391D">
      <w:pPr>
        <w:jc w:val="both"/>
        <w:rPr>
          <w:lang w:val="kk-KZ"/>
        </w:rPr>
      </w:pPr>
      <w:r>
        <w:rPr>
          <w:lang w:val="kk-KZ"/>
        </w:rPr>
        <w:br w:type="page"/>
      </w:r>
    </w:p>
    <w:p w:rsidR="00DE098D" w:rsidRDefault="00DE098D" w:rsidP="00DE098D">
      <w:pPr>
        <w:ind w:firstLine="708"/>
        <w:jc w:val="center"/>
        <w:rPr>
          <w:b/>
          <w:lang w:val="kk-KZ"/>
        </w:rPr>
      </w:pPr>
      <w:r w:rsidRPr="00B00B00">
        <w:rPr>
          <w:b/>
          <w:lang w:val="kk-KZ"/>
        </w:rPr>
        <w:lastRenderedPageBreak/>
        <w:t>Зертханалық сабақтар №</w:t>
      </w:r>
      <w:r w:rsidR="0026391D" w:rsidRPr="0026391D">
        <w:rPr>
          <w:b/>
          <w:lang w:val="kk-KZ"/>
        </w:rPr>
        <w:t>4</w:t>
      </w:r>
      <w:r w:rsidR="00030B0C" w:rsidRPr="0026391D">
        <w:rPr>
          <w:b/>
          <w:lang w:val="kk-KZ"/>
        </w:rPr>
        <w:t>:</w:t>
      </w:r>
    </w:p>
    <w:p w:rsidR="00001CAE" w:rsidRDefault="00001CAE" w:rsidP="00DE098D">
      <w:pPr>
        <w:ind w:firstLine="708"/>
        <w:jc w:val="center"/>
        <w:rPr>
          <w:b/>
          <w:lang w:val="kk-KZ"/>
        </w:rPr>
      </w:pPr>
    </w:p>
    <w:p w:rsidR="00001CAE" w:rsidRPr="0061698C" w:rsidRDefault="00001CAE" w:rsidP="00001CAE">
      <w:pPr>
        <w:shd w:val="clear" w:color="auto" w:fill="FFFFFF"/>
        <w:ind w:firstLine="540"/>
        <w:jc w:val="both"/>
        <w:rPr>
          <w:b/>
          <w:lang w:val="kk-KZ"/>
        </w:rPr>
      </w:pPr>
      <w:r>
        <w:rPr>
          <w:b/>
          <w:lang w:val="kk-KZ"/>
        </w:rPr>
        <w:t>4.1</w:t>
      </w:r>
      <w:r w:rsidRPr="0061698C">
        <w:rPr>
          <w:b/>
          <w:iCs/>
          <w:color w:val="000000"/>
          <w:spacing w:val="2"/>
          <w:lang w:val="kk-KZ"/>
        </w:rPr>
        <w:t xml:space="preserve">: Сүттің гигиенасы немесе сүт сапасын бақылау технологиясы </w:t>
      </w:r>
    </w:p>
    <w:p w:rsidR="00001CAE" w:rsidRPr="0061698C" w:rsidRDefault="00001CAE" w:rsidP="00001CAE">
      <w:pPr>
        <w:shd w:val="clear" w:color="auto" w:fill="FFFFFF"/>
        <w:ind w:firstLine="540"/>
        <w:jc w:val="both"/>
        <w:rPr>
          <w:color w:val="000000"/>
          <w:spacing w:val="-2"/>
          <w:lang w:val="kk-KZ"/>
        </w:rPr>
      </w:pPr>
      <w:r w:rsidRPr="0061698C">
        <w:rPr>
          <w:color w:val="000000"/>
          <w:spacing w:val="-2"/>
          <w:lang w:val="kk-KZ"/>
        </w:rPr>
        <w:t xml:space="preserve">Сүтті өңдеуге жіберу алдында оның сапасын анықтайды. </w:t>
      </w:r>
    </w:p>
    <w:p w:rsidR="00001CAE" w:rsidRPr="0061698C" w:rsidRDefault="00001CAE" w:rsidP="00001CAE">
      <w:pPr>
        <w:shd w:val="clear" w:color="auto" w:fill="FFFFFF"/>
        <w:ind w:firstLine="540"/>
        <w:jc w:val="both"/>
        <w:rPr>
          <w:noProof/>
          <w:color w:val="000000"/>
          <w:lang w:val="kk-KZ"/>
        </w:rPr>
      </w:pPr>
      <w:r w:rsidRPr="0061698C">
        <w:rPr>
          <w:noProof/>
          <w:color w:val="000000"/>
          <w:lang w:val="kk-KZ"/>
        </w:rPr>
        <w:t>Жоғары сапалы өнім алу үшін санитарлық-гигиеналық талаптарды мұқият сақтау кажет. Жоғары сапалы сүт алудың ең басты жолы - оған сауу кезінде сырттан бактериялардың түсуіне жол бермеу, сүтті тез өңдеп, қыска уақытта тұтынушыға жеткізу болып табылады. Өнімді өңдеу мекемесіне жеткізу мерзімі неғүрлым ұзақболса, соғүрлым сүтке микроорганизмдердің түсіп, даму мүмкіндігі көп, ол санитарлық сапасының, кейіннен қоректік құндылығының төмендеуіне әкеліп соғады.</w:t>
      </w:r>
    </w:p>
    <w:p w:rsidR="00001CAE" w:rsidRPr="0061698C" w:rsidRDefault="00001CAE" w:rsidP="00001CAE">
      <w:pPr>
        <w:shd w:val="clear" w:color="auto" w:fill="FFFFFF"/>
        <w:ind w:firstLine="540"/>
        <w:jc w:val="both"/>
        <w:rPr>
          <w:lang w:val="kk-KZ"/>
        </w:rPr>
      </w:pPr>
      <w:r w:rsidRPr="0061698C">
        <w:rPr>
          <w:noProof/>
          <w:color w:val="000000"/>
          <w:lang w:val="kk-KZ"/>
        </w:rPr>
        <w:t>Сүгті тапсырып-қабылдау кезінде өнім температурасы 10°С-тан аспауы керек. Сондықтан сүтті 5-7°С-ка дейін суыткан дұрыс.</w:t>
      </w:r>
    </w:p>
    <w:p w:rsidR="00001CAE" w:rsidRPr="0061698C" w:rsidRDefault="00001CAE" w:rsidP="00001CAE">
      <w:pPr>
        <w:shd w:val="clear" w:color="auto" w:fill="FFFFFF"/>
        <w:ind w:firstLine="540"/>
        <w:jc w:val="both"/>
      </w:pPr>
      <w:r w:rsidRPr="0061698C">
        <w:rPr>
          <w:color w:val="000000"/>
          <w:spacing w:val="1"/>
          <w:lang w:val="kk-KZ"/>
        </w:rPr>
        <w:t xml:space="preserve">Сүт пробаларды 2 тәулік сауылған және жиналған сүтінен алады. Пробаны алу алдында сүтті </w:t>
      </w:r>
      <w:smartTag w:uri="urn:schemas-microsoft-com:office:smarttags" w:element="metricconverter">
        <w:smartTagPr>
          <w:attr w:name="ProductID" w:val="1 см"/>
        </w:smartTagPr>
        <w:r w:rsidRPr="0061698C">
          <w:rPr>
            <w:color w:val="000000"/>
            <w:spacing w:val="1"/>
            <w:lang w:val="kk-KZ"/>
          </w:rPr>
          <w:t>1 см</w:t>
        </w:r>
      </w:smartTag>
      <w:r w:rsidRPr="0061698C">
        <w:rPr>
          <w:color w:val="000000"/>
          <w:spacing w:val="1"/>
          <w:lang w:val="kk-KZ"/>
        </w:rPr>
        <w:t xml:space="preserve"> диаметр темір ожаумен арластырады. </w:t>
      </w:r>
      <w:r w:rsidRPr="0061698C">
        <w:rPr>
          <w:color w:val="000000"/>
          <w:spacing w:val="1"/>
        </w:rPr>
        <w:t xml:space="preserve"> </w:t>
      </w:r>
      <w:r w:rsidRPr="0061698C">
        <w:rPr>
          <w:color w:val="000000"/>
          <w:spacing w:val="1"/>
          <w:lang w:val="kk-KZ"/>
        </w:rPr>
        <w:t xml:space="preserve">Ожауды құмыранның түбіне түсіріп, жоғары шетін саусақпен жауып, алынған сүтті таза құрғақ этикеткасы бар шыныға апарады және қақпағымен жабады. </w:t>
      </w:r>
    </w:p>
    <w:p w:rsidR="00001CAE" w:rsidRPr="0061698C" w:rsidRDefault="00001CAE" w:rsidP="00001CAE">
      <w:pPr>
        <w:shd w:val="clear" w:color="auto" w:fill="FFFFFF"/>
        <w:ind w:right="29" w:firstLine="540"/>
        <w:jc w:val="both"/>
      </w:pPr>
      <w:r w:rsidRPr="0061698C">
        <w:rPr>
          <w:color w:val="000000"/>
          <w:spacing w:val="-1"/>
          <w:lang w:val="kk-KZ"/>
        </w:rPr>
        <w:t xml:space="preserve">Сүттің қышқылдығын анықтау үшін 50 мл, тығыздығын, тазалығын, майлылығын, ақуызын, қантын анықтауға  </w:t>
      </w:r>
      <w:r w:rsidRPr="0061698C">
        <w:rPr>
          <w:color w:val="000000"/>
          <w:spacing w:val="-5"/>
        </w:rPr>
        <w:t>- 200-250 мл</w:t>
      </w:r>
      <w:r w:rsidRPr="0061698C">
        <w:rPr>
          <w:color w:val="000000"/>
          <w:spacing w:val="-5"/>
          <w:lang w:val="kk-KZ"/>
        </w:rPr>
        <w:t xml:space="preserve"> сүт жарайды</w:t>
      </w:r>
      <w:r w:rsidRPr="0061698C">
        <w:rPr>
          <w:color w:val="000000"/>
          <w:spacing w:val="-5"/>
        </w:rPr>
        <w:t>.</w:t>
      </w:r>
    </w:p>
    <w:p w:rsidR="00001CAE" w:rsidRPr="0061698C" w:rsidRDefault="00001CAE" w:rsidP="00001CAE">
      <w:pPr>
        <w:shd w:val="clear" w:color="auto" w:fill="FFFFFF"/>
        <w:ind w:right="29" w:firstLine="540"/>
        <w:jc w:val="both"/>
      </w:pPr>
      <w:r w:rsidRPr="0061698C">
        <w:rPr>
          <w:color w:val="000000"/>
          <w:spacing w:val="-2"/>
          <w:lang w:val="kk-KZ"/>
        </w:rPr>
        <w:t xml:space="preserve">Егер сүтті екі тәуліктен артық емес сақтаса, оны салқындатады және  </w:t>
      </w:r>
      <w:r w:rsidRPr="0061698C">
        <w:rPr>
          <w:color w:val="000000"/>
          <w:spacing w:val="-1"/>
        </w:rPr>
        <w:t>3-5ºС</w:t>
      </w:r>
      <w:r w:rsidRPr="0061698C">
        <w:rPr>
          <w:color w:val="000000"/>
          <w:spacing w:val="-1"/>
          <w:lang w:val="kk-KZ"/>
        </w:rPr>
        <w:t xml:space="preserve"> </w:t>
      </w:r>
      <w:r w:rsidRPr="0061698C">
        <w:rPr>
          <w:color w:val="000000"/>
          <w:spacing w:val="-1"/>
        </w:rPr>
        <w:t>температур</w:t>
      </w:r>
      <w:r w:rsidRPr="0061698C">
        <w:rPr>
          <w:color w:val="000000"/>
          <w:spacing w:val="-1"/>
          <w:lang w:val="kk-KZ"/>
        </w:rPr>
        <w:t>ада сақтайды</w:t>
      </w:r>
      <w:r w:rsidRPr="0061698C">
        <w:rPr>
          <w:color w:val="000000"/>
          <w:spacing w:val="-1"/>
        </w:rPr>
        <w:t xml:space="preserve">. </w:t>
      </w:r>
      <w:r w:rsidRPr="0061698C">
        <w:rPr>
          <w:color w:val="000000"/>
          <w:spacing w:val="-1"/>
          <w:lang w:val="kk-KZ"/>
        </w:rPr>
        <w:t xml:space="preserve">Сүтті 8-10 тәулік сақтау үшін  оны </w:t>
      </w:r>
      <w:r w:rsidRPr="0061698C">
        <w:rPr>
          <w:color w:val="000000"/>
          <w:spacing w:val="-1"/>
        </w:rPr>
        <w:t>3%</w:t>
      </w:r>
      <w:r w:rsidRPr="0061698C">
        <w:rPr>
          <w:color w:val="000000"/>
          <w:spacing w:val="-1"/>
          <w:lang w:val="kk-KZ"/>
        </w:rPr>
        <w:t xml:space="preserve"> сутек қос тотығымен   консервілейді – 100 мл сүтке 1-2 тамшы сутек қос тотығын қосады. </w:t>
      </w:r>
      <w:r w:rsidRPr="0061698C">
        <w:rPr>
          <w:color w:val="000000"/>
          <w:spacing w:val="2"/>
        </w:rPr>
        <w:t xml:space="preserve"> </w:t>
      </w:r>
    </w:p>
    <w:p w:rsidR="00001CAE" w:rsidRPr="0061698C" w:rsidRDefault="00001CAE" w:rsidP="00001CAE">
      <w:pPr>
        <w:shd w:val="clear" w:color="auto" w:fill="FFFFFF"/>
        <w:ind w:right="29" w:firstLine="540"/>
        <w:jc w:val="both"/>
      </w:pPr>
      <w:r w:rsidRPr="0061698C">
        <w:rPr>
          <w:color w:val="000000"/>
          <w:spacing w:val="-1"/>
          <w:lang w:val="kk-KZ"/>
        </w:rPr>
        <w:t>100 мл сүтіне  1 мл 10</w:t>
      </w:r>
      <w:r w:rsidRPr="0061698C">
        <w:rPr>
          <w:color w:val="000000"/>
          <w:spacing w:val="-1"/>
        </w:rPr>
        <w:t>%</w:t>
      </w:r>
      <w:r w:rsidRPr="0061698C">
        <w:rPr>
          <w:color w:val="000000"/>
          <w:spacing w:val="-1"/>
          <w:lang w:val="kk-KZ"/>
        </w:rPr>
        <w:t xml:space="preserve"> екіхромқышқылды калийді қосса, сүт пробалары 10-12 тәулік сақталады. </w:t>
      </w:r>
    </w:p>
    <w:p w:rsidR="00001CAE" w:rsidRPr="0061698C" w:rsidRDefault="00001CAE" w:rsidP="00001CAE">
      <w:pPr>
        <w:shd w:val="clear" w:color="auto" w:fill="FFFFFF"/>
        <w:ind w:right="29" w:firstLine="540"/>
        <w:jc w:val="both"/>
      </w:pPr>
      <w:r w:rsidRPr="0061698C">
        <w:rPr>
          <w:color w:val="000000"/>
          <w:spacing w:val="-1"/>
          <w:lang w:val="kk-KZ"/>
        </w:rPr>
        <w:t>100 мл сүтіне  1-2 тамшы 40</w:t>
      </w:r>
      <w:r w:rsidRPr="0061698C">
        <w:rPr>
          <w:color w:val="000000"/>
          <w:spacing w:val="-1"/>
        </w:rPr>
        <w:t>%</w:t>
      </w:r>
      <w:r w:rsidRPr="0061698C">
        <w:rPr>
          <w:color w:val="000000"/>
          <w:spacing w:val="-1"/>
          <w:lang w:val="kk-KZ"/>
        </w:rPr>
        <w:t xml:space="preserve"> формалинді қосса, сүт пробалары 15 тәулік сақталады. </w:t>
      </w:r>
    </w:p>
    <w:p w:rsidR="00001CAE" w:rsidRPr="0061698C" w:rsidRDefault="00001CAE" w:rsidP="00001CAE">
      <w:pPr>
        <w:shd w:val="clear" w:color="auto" w:fill="FFFFFF"/>
        <w:ind w:right="72" w:firstLine="540"/>
        <w:jc w:val="both"/>
      </w:pPr>
      <w:r w:rsidRPr="0061698C">
        <w:rPr>
          <w:color w:val="000000"/>
          <w:spacing w:val="1"/>
          <w:lang w:val="kk-KZ"/>
        </w:rPr>
        <w:t xml:space="preserve">Сүттің санитарлы-гигиеналық қалпын тұтынуға және сүтті өнімдерге өңдеуге жарамдылығы бойынша  бағалайды.  </w:t>
      </w:r>
    </w:p>
    <w:p w:rsidR="00001CAE" w:rsidRPr="0061698C" w:rsidRDefault="00001CAE" w:rsidP="00001CAE">
      <w:pPr>
        <w:shd w:val="clear" w:color="auto" w:fill="FFFFFF"/>
        <w:ind w:right="79" w:firstLine="540"/>
        <w:jc w:val="both"/>
        <w:rPr>
          <w:lang w:val="kk-KZ"/>
        </w:rPr>
      </w:pPr>
      <w:r w:rsidRPr="0061698C">
        <w:rPr>
          <w:color w:val="000000"/>
          <w:spacing w:val="-2"/>
          <w:lang w:val="kk-KZ"/>
        </w:rPr>
        <w:t xml:space="preserve">Сүт тазалығын </w:t>
      </w:r>
      <w:r w:rsidRPr="0061698C">
        <w:rPr>
          <w:color w:val="000000"/>
          <w:spacing w:val="-2"/>
        </w:rPr>
        <w:t>фильтр</w:t>
      </w:r>
      <w:r w:rsidRPr="0061698C">
        <w:rPr>
          <w:color w:val="000000"/>
          <w:spacing w:val="-2"/>
          <w:lang w:val="kk-KZ"/>
        </w:rPr>
        <w:t>леу арқылы анықтайды</w:t>
      </w:r>
      <w:r w:rsidRPr="0061698C">
        <w:rPr>
          <w:color w:val="000000"/>
          <w:spacing w:val="-2"/>
        </w:rPr>
        <w:t xml:space="preserve">. </w:t>
      </w:r>
      <w:r w:rsidRPr="0061698C">
        <w:rPr>
          <w:color w:val="000000"/>
          <w:spacing w:val="-2"/>
          <w:lang w:val="kk-KZ"/>
        </w:rPr>
        <w:t xml:space="preserve">250 мл сүтті фильтрден өткізуден кейін фильтрда тұңба қалады, оны эталонмен </w:t>
      </w:r>
      <w:r w:rsidRPr="0061698C">
        <w:rPr>
          <w:color w:val="000000"/>
          <w:spacing w:val="-2"/>
        </w:rPr>
        <w:t xml:space="preserve"> </w:t>
      </w:r>
      <w:r w:rsidRPr="0061698C">
        <w:rPr>
          <w:color w:val="000000"/>
          <w:spacing w:val="-2"/>
          <w:lang w:val="kk-KZ"/>
        </w:rPr>
        <w:t xml:space="preserve"> салыстырады және сүттің тазалық тобы</w:t>
      </w:r>
      <w:r w:rsidRPr="0061698C">
        <w:rPr>
          <w:color w:val="000000"/>
          <w:spacing w:val="-2"/>
        </w:rPr>
        <w:t>н</w:t>
      </w:r>
      <w:r w:rsidRPr="0061698C">
        <w:rPr>
          <w:color w:val="000000"/>
          <w:spacing w:val="-2"/>
          <w:lang w:val="kk-KZ"/>
        </w:rPr>
        <w:t xml:space="preserve"> </w:t>
      </w:r>
      <w:r w:rsidRPr="0061698C">
        <w:rPr>
          <w:color w:val="000000"/>
          <w:spacing w:val="-2"/>
        </w:rPr>
        <w:t>а</w:t>
      </w:r>
      <w:r w:rsidRPr="0061698C">
        <w:rPr>
          <w:color w:val="000000"/>
          <w:spacing w:val="-2"/>
          <w:lang w:val="kk-KZ"/>
        </w:rPr>
        <w:t xml:space="preserve">нықтайды. Егер тұңба фильтрда байқалмаса тазалық бойынша бірінші тобына, фильтрда із көрінсе – екінші тобына, фильтра тұңба анық көрінсе –  сүтті үшінші топқа жатқызады. </w:t>
      </w:r>
    </w:p>
    <w:p w:rsidR="00001CAE" w:rsidRPr="0061698C" w:rsidRDefault="00001CAE" w:rsidP="00001CAE">
      <w:pPr>
        <w:shd w:val="clear" w:color="auto" w:fill="FFFFFF"/>
        <w:ind w:left="19" w:right="29" w:firstLine="720"/>
        <w:jc w:val="both"/>
        <w:rPr>
          <w:lang w:val="kk-KZ"/>
        </w:rPr>
      </w:pPr>
      <w:r w:rsidRPr="0061698C">
        <w:rPr>
          <w:bCs/>
          <w:noProof/>
          <w:color w:val="000000"/>
          <w:u w:val="single"/>
          <w:lang w:val="kk-KZ"/>
        </w:rPr>
        <w:t xml:space="preserve">Тығыздықты </w:t>
      </w:r>
      <w:r w:rsidRPr="0061698C">
        <w:rPr>
          <w:noProof/>
          <w:color w:val="000000"/>
          <w:u w:val="single"/>
          <w:lang w:val="kk-KZ"/>
        </w:rPr>
        <w:t>(көлемдік салмағы) анықтау.</w:t>
      </w:r>
      <w:r w:rsidRPr="0061698C">
        <w:rPr>
          <w:noProof/>
          <w:color w:val="000000"/>
          <w:lang w:val="kk-KZ"/>
        </w:rPr>
        <w:t xml:space="preserve"> Температурасы 20°С қаймағы алынбаған сүт тығыздығы 1,027-1,032 г/см</w:t>
      </w:r>
      <w:r w:rsidRPr="0061698C">
        <w:rPr>
          <w:noProof/>
          <w:color w:val="000000"/>
          <w:vertAlign w:val="superscript"/>
          <w:lang w:val="kk-KZ"/>
        </w:rPr>
        <w:t>3</w:t>
      </w:r>
      <w:r w:rsidRPr="0061698C">
        <w:rPr>
          <w:noProof/>
          <w:color w:val="000000"/>
          <w:lang w:val="kk-KZ"/>
        </w:rPr>
        <w:t>-ге тең, орта есеппен 1,030 г/см</w:t>
      </w:r>
      <w:r w:rsidRPr="0061698C">
        <w:rPr>
          <w:noProof/>
          <w:color w:val="000000"/>
          <w:vertAlign w:val="superscript"/>
          <w:lang w:val="kk-KZ"/>
        </w:rPr>
        <w:t>3</w:t>
      </w:r>
      <w:r w:rsidRPr="0061698C">
        <w:rPr>
          <w:noProof/>
          <w:color w:val="000000"/>
          <w:lang w:val="kk-KZ"/>
        </w:rPr>
        <w:t>, немесе 30°А (Ареометр градусы). Сүт тығыздығы құрамдас бөлігінің тығыздығына байланысты, ол келесі деректерден көрінеді (г/см</w:t>
      </w:r>
      <w:r w:rsidRPr="0061698C">
        <w:rPr>
          <w:noProof/>
          <w:color w:val="000000"/>
          <w:vertAlign w:val="superscript"/>
          <w:lang w:val="kk-KZ"/>
        </w:rPr>
        <w:t>1</w:t>
      </w:r>
      <w:r w:rsidRPr="0061698C">
        <w:rPr>
          <w:noProof/>
          <w:color w:val="000000"/>
          <w:lang w:val="kk-KZ"/>
        </w:rPr>
        <w:t>): май - 0,923; сүт қанты - 1,610; белок - 1,391; тұз -2,858.</w:t>
      </w:r>
    </w:p>
    <w:p w:rsidR="00001CAE" w:rsidRPr="0061698C" w:rsidRDefault="00001CAE" w:rsidP="00001CAE">
      <w:pPr>
        <w:shd w:val="clear" w:color="auto" w:fill="FFFFFF"/>
        <w:ind w:left="19" w:right="29" w:firstLine="720"/>
        <w:jc w:val="both"/>
        <w:rPr>
          <w:lang w:val="kk-KZ"/>
        </w:rPr>
      </w:pPr>
      <w:r w:rsidRPr="0061698C">
        <w:rPr>
          <w:noProof/>
          <w:color w:val="000000"/>
          <w:lang w:val="kk-KZ"/>
        </w:rPr>
        <w:t>Көк сүт тығыздығы құрамындағы майды айырып алғандықган жоғары - 1,038 г/см. Сүтке су араластырса, тығыздығы төмендейді, ал көк сүт қосса артады. Ол сүттің температурасына (температура артқанда тығыздық төмендейді), химиялық құрамына (сүт құрамындағы белок, тұз, сүт қанты мөлшері көбейгенде тығыздық артады) байланысты.</w:t>
      </w:r>
    </w:p>
    <w:p w:rsidR="00001CAE" w:rsidRPr="0061698C" w:rsidRDefault="00001CAE" w:rsidP="00001CAE">
      <w:pPr>
        <w:shd w:val="clear" w:color="auto" w:fill="FFFFFF"/>
        <w:ind w:left="24" w:right="19" w:firstLine="720"/>
        <w:jc w:val="both"/>
        <w:rPr>
          <w:lang w:val="kk-KZ"/>
        </w:rPr>
      </w:pPr>
      <w:r w:rsidRPr="0061698C">
        <w:rPr>
          <w:noProof/>
          <w:color w:val="000000"/>
          <w:lang w:val="kk-KZ"/>
        </w:rPr>
        <w:t>Сиырды сауғаннан кейін анықгаған сүт тығыздығы бірнеше сағаттан кейін анықтаған көрсеткішке қарағанда 0,8-1,5°А төмен болады. Бұл газдардың біраз бөлігінің ұшуымен және сүтті біртіндеп суытканда май мен белок тығыздығының артуымен түсіндіріледі. Сондықган сүттің тығыздығын сауғаннан кейін 2 сағат өткен соң анықтайды.</w:t>
      </w:r>
    </w:p>
    <w:p w:rsidR="00001CAE" w:rsidRPr="0061698C" w:rsidRDefault="00001CAE" w:rsidP="00001CAE">
      <w:pPr>
        <w:shd w:val="clear" w:color="auto" w:fill="FFFFFF"/>
        <w:ind w:firstLine="540"/>
        <w:jc w:val="both"/>
        <w:rPr>
          <w:color w:val="000000"/>
          <w:lang w:val="kk-KZ"/>
        </w:rPr>
      </w:pPr>
      <w:r w:rsidRPr="0061698C">
        <w:rPr>
          <w:color w:val="000000"/>
          <w:spacing w:val="-1"/>
          <w:lang w:val="kk-KZ"/>
        </w:rPr>
        <w:t xml:space="preserve">Сүттің тығыздығын анықтау үшін  сүтті ареометрларды қолданады. Ареометрдің түзеуі  20ºС-дан  </w:t>
      </w:r>
      <w:r w:rsidRPr="0061698C">
        <w:rPr>
          <w:color w:val="000000"/>
          <w:spacing w:val="-2"/>
          <w:lang w:val="kk-KZ"/>
        </w:rPr>
        <w:t>жылжыйтын</w:t>
      </w:r>
      <w:r w:rsidRPr="0061698C">
        <w:rPr>
          <w:color w:val="000000"/>
          <w:spacing w:val="-1"/>
          <w:lang w:val="kk-KZ"/>
        </w:rPr>
        <w:t xml:space="preserve"> әр температурлік градусына </w:t>
      </w:r>
      <w:r w:rsidRPr="0061698C">
        <w:rPr>
          <w:color w:val="000000"/>
          <w:spacing w:val="-2"/>
          <w:lang w:val="kk-KZ"/>
        </w:rPr>
        <w:t xml:space="preserve">±02° құрайды. </w:t>
      </w:r>
      <w:r w:rsidRPr="0061698C">
        <w:rPr>
          <w:color w:val="000000"/>
          <w:spacing w:val="-3"/>
          <w:lang w:val="kk-KZ"/>
        </w:rPr>
        <w:t>Мысалы</w:t>
      </w:r>
      <w:r w:rsidRPr="0061698C">
        <w:rPr>
          <w:color w:val="000000"/>
          <w:spacing w:val="-2"/>
          <w:lang w:val="kk-KZ"/>
        </w:rPr>
        <w:t xml:space="preserve">: 16°-та анықтау өткізілсе  және ареометр көрсеткіштері 1,029 немесе 20° А болса, онда температурлік түзеу тең: </w:t>
      </w:r>
      <w:r w:rsidRPr="0061698C">
        <w:rPr>
          <w:color w:val="000000"/>
          <w:spacing w:val="3"/>
          <w:lang w:val="kk-KZ"/>
        </w:rPr>
        <w:t>20°-16° = 4°; 4 x 0,2=0,8. Сүт тығыздығы (А</w:t>
      </w:r>
      <w:r w:rsidRPr="0061698C">
        <w:rPr>
          <w:color w:val="000000"/>
          <w:spacing w:val="3"/>
          <w:vertAlign w:val="superscript"/>
          <w:lang w:val="kk-KZ"/>
        </w:rPr>
        <w:t>0</w:t>
      </w:r>
      <w:r w:rsidRPr="0061698C">
        <w:rPr>
          <w:color w:val="000000"/>
          <w:spacing w:val="3"/>
          <w:lang w:val="kk-KZ"/>
        </w:rPr>
        <w:t xml:space="preserve">)= 29-0,8 = 28,2 немесе шын белгісінде </w:t>
      </w:r>
      <w:r w:rsidRPr="0061698C">
        <w:rPr>
          <w:color w:val="000000"/>
          <w:lang w:val="kk-KZ"/>
        </w:rPr>
        <w:t>- 1,0282 болады.</w:t>
      </w:r>
    </w:p>
    <w:p w:rsidR="00001CAE" w:rsidRPr="0061698C" w:rsidRDefault="00001CAE" w:rsidP="00001CAE">
      <w:pPr>
        <w:shd w:val="clear" w:color="auto" w:fill="FFFFFF"/>
        <w:ind w:right="36" w:firstLine="540"/>
        <w:jc w:val="both"/>
        <w:rPr>
          <w:lang w:val="kk-KZ"/>
        </w:rPr>
      </w:pPr>
      <w:r w:rsidRPr="0061698C">
        <w:rPr>
          <w:color w:val="000000"/>
          <w:spacing w:val="-1"/>
          <w:u w:val="single"/>
          <w:lang w:val="kk-KZ"/>
        </w:rPr>
        <w:t>Сүттің фальсификациясын анықтау.</w:t>
      </w:r>
      <w:r w:rsidRPr="0061698C">
        <w:rPr>
          <w:color w:val="000000"/>
          <w:spacing w:val="-1"/>
          <w:lang w:val="kk-KZ"/>
        </w:rPr>
        <w:t xml:space="preserve"> Сүтке су, көк сүт, қаймақ қосылады, Сүтке су қосылса майлығы, тығыздығы, құрғақ заттардың мөлшері, қышқылдығы төмендейді. </w:t>
      </w:r>
      <w:r w:rsidRPr="0061698C">
        <w:rPr>
          <w:color w:val="000000"/>
          <w:spacing w:val="-3"/>
          <w:lang w:val="kk-KZ"/>
        </w:rPr>
        <w:t xml:space="preserve"> Сүтке көк сүт және қаймақтың қосылуы майлылығын төмендетеді, құрғак заттардың мөлшері және тығыздығы жоғарлайды. </w:t>
      </w:r>
    </w:p>
    <w:p w:rsidR="00001CAE" w:rsidRPr="0061698C" w:rsidRDefault="00001CAE" w:rsidP="00001CAE">
      <w:pPr>
        <w:shd w:val="clear" w:color="auto" w:fill="FFFFFF"/>
        <w:ind w:left="115" w:right="163" w:firstLine="720"/>
        <w:jc w:val="both"/>
        <w:rPr>
          <w:lang w:val="kk-KZ"/>
        </w:rPr>
      </w:pPr>
      <w:r w:rsidRPr="0061698C">
        <w:rPr>
          <w:color w:val="000000"/>
          <w:spacing w:val="-2"/>
          <w:u w:val="single"/>
          <w:lang w:val="kk-KZ"/>
        </w:rPr>
        <w:t>Сүттің қышқылдығын анықтау.</w:t>
      </w:r>
      <w:r w:rsidRPr="0061698C">
        <w:rPr>
          <w:color w:val="000000"/>
          <w:spacing w:val="-2"/>
          <w:lang w:val="kk-KZ"/>
        </w:rPr>
        <w:t xml:space="preserve"> </w:t>
      </w:r>
      <w:r w:rsidRPr="0061698C">
        <w:rPr>
          <w:bCs/>
          <w:noProof/>
          <w:color w:val="000000"/>
          <w:lang w:val="kk-KZ"/>
        </w:rPr>
        <w:t xml:space="preserve">Қышқылдық </w:t>
      </w:r>
      <w:r w:rsidRPr="0061698C">
        <w:rPr>
          <w:noProof/>
          <w:color w:val="000000"/>
          <w:lang w:val="kk-KZ"/>
        </w:rPr>
        <w:t>сүттің ең негізгі көрсеткіші болып табылады. Сұтгің титрленетін және белсенді қышқылдығы болады.</w:t>
      </w:r>
    </w:p>
    <w:p w:rsidR="00001CAE" w:rsidRPr="0061698C" w:rsidRDefault="00001CAE" w:rsidP="00001CAE">
      <w:pPr>
        <w:shd w:val="clear" w:color="auto" w:fill="FFFFFF"/>
        <w:ind w:left="86" w:right="58" w:firstLine="720"/>
        <w:jc w:val="both"/>
        <w:rPr>
          <w:lang w:val="kk-KZ"/>
        </w:rPr>
      </w:pPr>
      <w:r w:rsidRPr="0061698C">
        <w:rPr>
          <w:bCs/>
          <w:i/>
          <w:noProof/>
          <w:color w:val="000000"/>
          <w:lang w:val="kk-KZ"/>
        </w:rPr>
        <w:lastRenderedPageBreak/>
        <w:t>Титрленетін қышқылдық.</w:t>
      </w:r>
      <w:r w:rsidRPr="0061698C">
        <w:rPr>
          <w:bCs/>
          <w:noProof/>
          <w:color w:val="000000"/>
          <w:lang w:val="kk-KZ"/>
        </w:rPr>
        <w:t xml:space="preserve"> </w:t>
      </w:r>
      <w:r w:rsidRPr="0061698C">
        <w:rPr>
          <w:noProof/>
          <w:color w:val="000000"/>
          <w:lang w:val="kk-KZ"/>
        </w:rPr>
        <w:t>Майдан басқа, сүт және сүт онімдерінің титрленетін қышқылдығын шартты бірлік Тернер градусымен (°Т) белгілейді. Жаңа сауылған сүтгің қышқылдығы шамамен 16-18°Т, оның 9-13°Т тұздар, 4-6°Т белоктар және 1-3°Т көмірқышқылы мен басқа қышқылдардан тұрады.</w:t>
      </w:r>
    </w:p>
    <w:p w:rsidR="00001CAE" w:rsidRPr="0061698C" w:rsidRDefault="00001CAE" w:rsidP="00001CAE">
      <w:pPr>
        <w:shd w:val="clear" w:color="auto" w:fill="FFFFFF"/>
        <w:ind w:left="34" w:firstLine="720"/>
        <w:jc w:val="both"/>
        <w:rPr>
          <w:lang w:val="kk-KZ"/>
        </w:rPr>
      </w:pPr>
      <w:r w:rsidRPr="0061698C">
        <w:rPr>
          <w:noProof/>
          <w:color w:val="000000"/>
          <w:lang w:val="kk-KZ"/>
        </w:rPr>
        <w:t>Сүттің   қышқылдығы   сүтті   сақтағанда   оған   түскен. микроорганизмдердің дамуы нәтижесінде сүт қантын сүт қышқылына дейін ашытуына байланысты артуы мүмкін. Кейбір малдардың сүт қышқылының ауытқу мүмкіндігі өте кең. Ол мал организміндегі зат алмасу жағдайына</w:t>
      </w:r>
      <w:r w:rsidRPr="0061698C">
        <w:rPr>
          <w:noProof/>
          <w:color w:val="000000"/>
          <w:vertAlign w:val="subscript"/>
          <w:lang w:val="kk-KZ"/>
        </w:rPr>
        <w:t xml:space="preserve">; </w:t>
      </w:r>
      <w:r w:rsidRPr="0061698C">
        <w:rPr>
          <w:noProof/>
          <w:color w:val="000000"/>
          <w:lang w:val="kk-KZ"/>
        </w:rPr>
        <w:t>байланысты, ал зат алмасу процесіне азықгандыру деңгейі, мал тұқымы, жасы, физиологиялық жағдайы және жеке басының ерекшелігі әсер етеді. Сауу кезеңі барысымен мал денсаулығына байланысты сүт қышқылдығы үйлесімді өзгереді. Сауу кезеңінің алғашкы| күндерінде, құрамында белок пен түздың көп мөлшеріне байланысты сүт қышқылдығы жоғары болады да, кейін ол біртіндеп төмендеп нормаға дейін түседі. Сиыр суалту алдындағы сүттің жөне желіні қабынған сиыр сүтінің қышқылдығы төмен болады.</w:t>
      </w:r>
    </w:p>
    <w:p w:rsidR="00001CAE" w:rsidRPr="0061698C" w:rsidRDefault="00001CAE" w:rsidP="00001CAE">
      <w:pPr>
        <w:shd w:val="clear" w:color="auto" w:fill="FFFFFF"/>
        <w:ind w:left="5" w:right="29" w:firstLine="720"/>
        <w:jc w:val="both"/>
        <w:rPr>
          <w:noProof/>
          <w:color w:val="000000"/>
          <w:lang w:val="kk-KZ"/>
        </w:rPr>
      </w:pPr>
      <w:r w:rsidRPr="0061698C">
        <w:rPr>
          <w:noProof/>
          <w:color w:val="000000"/>
          <w:lang w:val="kk-KZ"/>
        </w:rPr>
        <w:t xml:space="preserve">Сүттің титрленетін қышқылдығы шикі сүттің жаңа сауылғандығын және нақтылығын (натуралдығын) бағалайтын көрсеткіш болғанымен, сүт қышқылдығы жоғары (25°Т) жөне төмен (16°Т) болатынын ескеру қажет. </w:t>
      </w:r>
    </w:p>
    <w:p w:rsidR="00001CAE" w:rsidRPr="0061698C" w:rsidRDefault="00001CAE" w:rsidP="00001CAE">
      <w:pPr>
        <w:shd w:val="clear" w:color="auto" w:fill="FFFFFF"/>
        <w:ind w:left="5" w:right="29" w:firstLine="720"/>
        <w:jc w:val="both"/>
        <w:rPr>
          <w:lang w:val="kk-KZ"/>
        </w:rPr>
      </w:pPr>
      <w:r w:rsidRPr="0061698C">
        <w:rPr>
          <w:noProof/>
          <w:color w:val="000000"/>
          <w:lang w:val="kk-KZ"/>
        </w:rPr>
        <w:t>Қышқылдығы жоғары жаңа сауылған сүтті қышқыл сүт өнімдерін май, ірімшік 40 дайындағанда пайдалануға болады. Қышқылдығы төмен сүтті ірімшік дайындау үшін өңдеу тиімсіз, себебі ұлтабар ферментінің әсерінен баяу ұйыды, қойыртпағы нашар өнделетін босаң болып келеді.</w:t>
      </w:r>
    </w:p>
    <w:p w:rsidR="00001CAE" w:rsidRPr="0061698C" w:rsidRDefault="00001CAE" w:rsidP="00001CAE">
      <w:pPr>
        <w:shd w:val="clear" w:color="auto" w:fill="FFFFFF"/>
        <w:ind w:right="38" w:firstLine="720"/>
        <w:jc w:val="both"/>
        <w:rPr>
          <w:lang w:val="kk-KZ"/>
        </w:rPr>
      </w:pPr>
      <w:r w:rsidRPr="0061698C">
        <w:rPr>
          <w:bCs/>
          <w:i/>
          <w:noProof/>
          <w:color w:val="000000"/>
          <w:lang w:val="kk-KZ"/>
        </w:rPr>
        <w:t>Белсенді қышқылдық</w:t>
      </w:r>
      <w:r w:rsidRPr="0061698C">
        <w:rPr>
          <w:bCs/>
          <w:noProof/>
          <w:color w:val="000000"/>
          <w:lang w:val="kk-KZ"/>
        </w:rPr>
        <w:t xml:space="preserve"> </w:t>
      </w:r>
      <w:r w:rsidRPr="0061698C">
        <w:rPr>
          <w:noProof/>
          <w:color w:val="000000"/>
          <w:lang w:val="kk-KZ"/>
        </w:rPr>
        <w:t>сүттегі иондарының концентрациясын білдіреді, ауыткуы өте тар 6,55-6,75. Мемлекеттік талап бойынша сүт қышқылдышн Тернер градусымен анықтайтын болгаңцықтан, оны белсенді қышқылдықпен салыстыру үшін орташа катынасты пайдаланады. Дайындалатын сүт үшін бұл катынастар төмендегідей: Титрленетін қышқылдық, °Т 16  17     18     19     20     21     22 рН</w:t>
      </w:r>
      <w:r w:rsidRPr="0061698C">
        <w:rPr>
          <w:noProof/>
          <w:color w:val="000000"/>
          <w:lang w:val="kk-KZ"/>
        </w:rPr>
        <w:tab/>
        <w:t>6,73  6,69 6,64 6,58  6,52  6,46 6,41. Сүт қышқылы пайда болатын шикі сүттің титрленетін қышқылдыш 18°Т жоғары болғанда, рН аздап кана төмендейтші көрініп түр. Бұл сүт қүрамында буфер жүйесінің бар екенін түсіндіреді, буферлердің қышқыл мен сілті қосканда ортаның бір деңгейде үстап түру кдбілеті бар. Белоктардың қышкңлдық диссоциациясы шамалы, совдықтан титрленетін қышқылдық артканда сутегі ионының концентрациясы өзгеріссіз калады.</w:t>
      </w:r>
    </w:p>
    <w:p w:rsidR="00001CAE" w:rsidRPr="0061698C" w:rsidRDefault="00001CAE" w:rsidP="00001CAE">
      <w:pPr>
        <w:shd w:val="clear" w:color="auto" w:fill="FFFFFF"/>
        <w:ind w:left="14" w:right="19" w:firstLine="720"/>
        <w:jc w:val="both"/>
        <w:rPr>
          <w:lang w:val="kk-KZ"/>
        </w:rPr>
      </w:pPr>
      <w:r w:rsidRPr="0061698C">
        <w:rPr>
          <w:noProof/>
          <w:color w:val="000000"/>
          <w:lang w:val="kk-KZ"/>
        </w:rPr>
        <w:t>Қышқыл қосканда сүт рН өзгерісі, тек сүттің буферлі кшемі артканда кездеседі. Сүттің қүрамдас бөлігінің буферлік кэсиетінін, ірімшік пен ашыган сүт өніэдцерін дайыңцаіаңда микроорганизэддердің тіршілік әрекеті үшін өте маңызды. Сонымен кефирлік шикізаттың ұю процесінің соңына карай титрленетін қышқылдығы 80°Т бол-гавда рН тек 4,8-4,7 деңгейде болады, осывдай жағдайда сүт қьппқ-ылды стрептококктер жақсы дамып, жүпар иісті заттардың жина-луы жүреді. Қатты ірімшік дайъшдаганда шикізатты тыгыздаганнан кейін титрленетін қышқылдықгың өте жогары деңгейінде рН 5,2-5,6 шамасында болады, оны протеолизде буферлік касиеті артатын белоктың көп мөлшерімен түсіндіруге болады.</w:t>
      </w:r>
    </w:p>
    <w:p w:rsidR="00001CAE" w:rsidRPr="0061698C" w:rsidRDefault="00001CAE" w:rsidP="00001CAE">
      <w:pPr>
        <w:shd w:val="clear" w:color="auto" w:fill="FFFFFF"/>
        <w:ind w:firstLine="540"/>
        <w:jc w:val="both"/>
        <w:rPr>
          <w:lang w:val="kk-KZ"/>
        </w:rPr>
      </w:pPr>
      <w:r w:rsidRPr="0061698C">
        <w:rPr>
          <w:color w:val="000000"/>
          <w:spacing w:val="2"/>
          <w:lang w:val="kk-KZ"/>
        </w:rPr>
        <w:t>Тапсырма 20.</w:t>
      </w:r>
      <w:r w:rsidRPr="0061698C">
        <w:rPr>
          <w:color w:val="000000"/>
          <w:spacing w:val="-2"/>
          <w:lang w:val="kk-KZ"/>
        </w:rPr>
        <w:t xml:space="preserve"> 20°С сүттің тығыздығын анықтау. Анализ өткізу кезінде 17 кестеде көрсетілген мәліметтер шыққан. </w:t>
      </w:r>
    </w:p>
    <w:p w:rsidR="00001CAE" w:rsidRPr="0061698C" w:rsidRDefault="00001CAE" w:rsidP="00001CAE">
      <w:pPr>
        <w:shd w:val="clear" w:color="auto" w:fill="FFFFFF"/>
        <w:ind w:left="122"/>
        <w:rPr>
          <w:color w:val="000000"/>
          <w:spacing w:val="-2"/>
          <w:lang w:val="kk-KZ"/>
        </w:rPr>
      </w:pPr>
    </w:p>
    <w:p w:rsidR="00001CAE" w:rsidRPr="0061698C" w:rsidRDefault="00001CAE" w:rsidP="00001CAE">
      <w:pPr>
        <w:shd w:val="clear" w:color="auto" w:fill="FFFFFF"/>
      </w:pPr>
      <w:r w:rsidRPr="0061698C">
        <w:rPr>
          <w:color w:val="000000"/>
          <w:spacing w:val="-2"/>
        </w:rPr>
        <w:t xml:space="preserve">Таблица 17 -  </w:t>
      </w:r>
      <w:r w:rsidRPr="0061698C">
        <w:rPr>
          <w:color w:val="000000"/>
          <w:spacing w:val="-2"/>
          <w:lang w:val="kk-KZ"/>
        </w:rPr>
        <w:t>Сү</w:t>
      </w:r>
      <w:proofErr w:type="gramStart"/>
      <w:r w:rsidRPr="0061698C">
        <w:rPr>
          <w:color w:val="000000"/>
          <w:spacing w:val="-2"/>
          <w:lang w:val="kk-KZ"/>
        </w:rPr>
        <w:t>тт</w:t>
      </w:r>
      <w:proofErr w:type="gramEnd"/>
      <w:r w:rsidRPr="0061698C">
        <w:rPr>
          <w:color w:val="000000"/>
          <w:spacing w:val="-2"/>
          <w:lang w:val="kk-KZ"/>
        </w:rPr>
        <w:t xml:space="preserve">ің зертханалық талдаудың нәтижелері </w:t>
      </w:r>
    </w:p>
    <w:p w:rsidR="00001CAE" w:rsidRPr="0061698C" w:rsidRDefault="00001CAE" w:rsidP="00001CAE"/>
    <w:tbl>
      <w:tblPr>
        <w:tblW w:w="0" w:type="auto"/>
        <w:tblInd w:w="40" w:type="dxa"/>
        <w:tblLayout w:type="fixed"/>
        <w:tblCellMar>
          <w:left w:w="40" w:type="dxa"/>
          <w:right w:w="40" w:type="dxa"/>
        </w:tblCellMar>
        <w:tblLook w:val="0000" w:firstRow="0" w:lastRow="0" w:firstColumn="0" w:lastColumn="0" w:noHBand="0" w:noVBand="0"/>
      </w:tblPr>
      <w:tblGrid>
        <w:gridCol w:w="3341"/>
        <w:gridCol w:w="4399"/>
      </w:tblGrid>
      <w:tr w:rsidR="00001CAE" w:rsidRPr="0061698C" w:rsidTr="00BF4595">
        <w:trPr>
          <w:trHeight w:hRule="exact" w:val="550"/>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lang w:val="kk-KZ"/>
              </w:rPr>
              <w:t>Сүттің т</w:t>
            </w:r>
            <w:proofErr w:type="spellStart"/>
            <w:r w:rsidRPr="0061698C">
              <w:rPr>
                <w:color w:val="000000"/>
              </w:rPr>
              <w:t>емпература</w:t>
            </w:r>
            <w:proofErr w:type="spellEnd"/>
            <w:r w:rsidRPr="0061698C">
              <w:rPr>
                <w:color w:val="000000"/>
                <w:lang w:val="kk-KZ"/>
              </w:rPr>
              <w:t>сы</w:t>
            </w:r>
            <w:r w:rsidRPr="0061698C">
              <w:rPr>
                <w:color w:val="000000"/>
              </w:rPr>
              <w:t>, ºС</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518"/>
            </w:pPr>
            <w:r w:rsidRPr="0061698C">
              <w:rPr>
                <w:color w:val="000000"/>
                <w:spacing w:val="-16"/>
                <w:lang w:val="kk-KZ"/>
              </w:rPr>
              <w:t>А</w:t>
            </w:r>
            <w:r w:rsidRPr="0061698C">
              <w:rPr>
                <w:color w:val="000000"/>
                <w:spacing w:val="-16"/>
              </w:rPr>
              <w:t>реометр</w:t>
            </w:r>
            <w:r w:rsidRPr="0061698C">
              <w:rPr>
                <w:color w:val="000000"/>
                <w:spacing w:val="-16"/>
                <w:lang w:val="kk-KZ"/>
              </w:rPr>
              <w:t>дың көрсеткіштері</w:t>
            </w:r>
            <w:r w:rsidRPr="0061698C">
              <w:rPr>
                <w:color w:val="000000"/>
                <w:spacing w:val="-16"/>
              </w:rPr>
              <w:t xml:space="preserve">,  ºА </w:t>
            </w:r>
          </w:p>
        </w:tc>
      </w:tr>
      <w:tr w:rsidR="00001CAE" w:rsidRPr="0061698C" w:rsidTr="00BF4595">
        <w:trPr>
          <w:trHeight w:hRule="exact" w:val="346"/>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rPr>
              <w:t>16</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1447"/>
            </w:pPr>
            <w:r w:rsidRPr="0061698C">
              <w:rPr>
                <w:color w:val="000000"/>
              </w:rPr>
              <w:t>31</w:t>
            </w:r>
          </w:p>
        </w:tc>
      </w:tr>
      <w:tr w:rsidR="00001CAE" w:rsidRPr="0061698C" w:rsidTr="00BF4595">
        <w:trPr>
          <w:trHeight w:hRule="exact" w:val="346"/>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rPr>
              <w:t>19</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1433"/>
            </w:pPr>
            <w:r w:rsidRPr="0061698C">
              <w:rPr>
                <w:color w:val="000000"/>
              </w:rPr>
              <w:t>29</w:t>
            </w:r>
          </w:p>
        </w:tc>
      </w:tr>
      <w:tr w:rsidR="00001CAE" w:rsidRPr="0061698C" w:rsidTr="00BF4595">
        <w:trPr>
          <w:trHeight w:hRule="exact" w:val="346"/>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rPr>
              <w:t>20</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1440"/>
            </w:pPr>
            <w:r w:rsidRPr="0061698C">
              <w:rPr>
                <w:color w:val="000000"/>
              </w:rPr>
              <w:t>32</w:t>
            </w:r>
          </w:p>
        </w:tc>
      </w:tr>
      <w:tr w:rsidR="00001CAE" w:rsidRPr="0061698C" w:rsidTr="00BF4595">
        <w:trPr>
          <w:trHeight w:hRule="exact" w:val="346"/>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rPr>
              <w:t>26</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1426"/>
            </w:pPr>
            <w:r w:rsidRPr="0061698C">
              <w:rPr>
                <w:color w:val="000000"/>
              </w:rPr>
              <w:t>27</w:t>
            </w:r>
          </w:p>
        </w:tc>
      </w:tr>
      <w:tr w:rsidR="00001CAE" w:rsidRPr="0061698C" w:rsidTr="00BF4595">
        <w:trPr>
          <w:trHeight w:hRule="exact" w:val="346"/>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rPr>
              <w:t>28</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1433"/>
            </w:pPr>
            <w:r w:rsidRPr="0061698C">
              <w:rPr>
                <w:color w:val="000000"/>
              </w:rPr>
              <w:t>25</w:t>
            </w:r>
          </w:p>
        </w:tc>
      </w:tr>
      <w:tr w:rsidR="00001CAE" w:rsidRPr="0061698C" w:rsidTr="00BF4595">
        <w:trPr>
          <w:trHeight w:hRule="exact" w:val="382"/>
        </w:trPr>
        <w:tc>
          <w:tcPr>
            <w:tcW w:w="3341" w:type="dxa"/>
            <w:tcBorders>
              <w:top w:val="single" w:sz="6" w:space="0" w:color="auto"/>
              <w:left w:val="single" w:sz="6" w:space="0" w:color="auto"/>
              <w:bottom w:val="single" w:sz="6" w:space="0" w:color="auto"/>
              <w:right w:val="single" w:sz="4" w:space="0" w:color="auto"/>
            </w:tcBorders>
            <w:shd w:val="clear" w:color="auto" w:fill="FFFFFF"/>
          </w:tcPr>
          <w:p w:rsidR="00001CAE" w:rsidRPr="0061698C" w:rsidRDefault="00001CAE" w:rsidP="00BF4595">
            <w:pPr>
              <w:shd w:val="clear" w:color="auto" w:fill="FFFFFF"/>
              <w:jc w:val="center"/>
            </w:pPr>
            <w:r w:rsidRPr="0061698C">
              <w:rPr>
                <w:color w:val="000000"/>
              </w:rPr>
              <w:t>30</w:t>
            </w:r>
          </w:p>
        </w:tc>
        <w:tc>
          <w:tcPr>
            <w:tcW w:w="4399" w:type="dxa"/>
            <w:tcBorders>
              <w:top w:val="single" w:sz="4" w:space="0" w:color="auto"/>
              <w:left w:val="single" w:sz="4" w:space="0" w:color="auto"/>
              <w:bottom w:val="single" w:sz="4" w:space="0" w:color="auto"/>
              <w:right w:val="single" w:sz="4" w:space="0" w:color="auto"/>
            </w:tcBorders>
            <w:shd w:val="clear" w:color="auto" w:fill="FFFFFF"/>
          </w:tcPr>
          <w:p w:rsidR="00001CAE" w:rsidRPr="0061698C" w:rsidRDefault="00001CAE" w:rsidP="00BF4595">
            <w:pPr>
              <w:shd w:val="clear" w:color="auto" w:fill="FFFFFF"/>
              <w:ind w:left="1426"/>
            </w:pPr>
            <w:r w:rsidRPr="0061698C">
              <w:rPr>
                <w:color w:val="000000"/>
              </w:rPr>
              <w:t>28</w:t>
            </w:r>
          </w:p>
        </w:tc>
      </w:tr>
    </w:tbl>
    <w:p w:rsidR="00001CAE" w:rsidRPr="0061698C" w:rsidRDefault="00001CAE" w:rsidP="00001CAE">
      <w:pPr>
        <w:shd w:val="clear" w:color="auto" w:fill="FFFFFF"/>
        <w:ind w:left="7" w:firstLine="374"/>
      </w:pPr>
    </w:p>
    <w:p w:rsidR="00001CAE" w:rsidRPr="0061698C" w:rsidRDefault="00001CAE" w:rsidP="00001CAE">
      <w:pPr>
        <w:shd w:val="clear" w:color="auto" w:fill="FFFFFF"/>
        <w:tabs>
          <w:tab w:val="left" w:pos="230"/>
        </w:tabs>
        <w:ind w:left="29" w:firstLine="511"/>
      </w:pPr>
      <w:r w:rsidRPr="0061698C">
        <w:rPr>
          <w:color w:val="000000"/>
          <w:lang w:val="kk-KZ"/>
        </w:rPr>
        <w:lastRenderedPageBreak/>
        <w:t>Тапсырма</w:t>
      </w:r>
      <w:r w:rsidRPr="0061698C">
        <w:rPr>
          <w:color w:val="000000"/>
        </w:rPr>
        <w:t xml:space="preserve"> </w:t>
      </w:r>
      <w:r w:rsidRPr="0061698C">
        <w:rPr>
          <w:color w:val="000000"/>
          <w:lang w:val="kk-KZ"/>
        </w:rPr>
        <w:t>21</w:t>
      </w:r>
      <w:r w:rsidRPr="0061698C">
        <w:rPr>
          <w:color w:val="000000"/>
        </w:rPr>
        <w:t xml:space="preserve">. </w:t>
      </w:r>
      <w:r w:rsidRPr="0061698C">
        <w:rPr>
          <w:color w:val="000000"/>
        </w:rPr>
        <w:tab/>
      </w:r>
      <w:r w:rsidRPr="0061698C">
        <w:rPr>
          <w:color w:val="000000"/>
          <w:lang w:val="kk-KZ"/>
        </w:rPr>
        <w:t>Сүттің екі</w:t>
      </w:r>
      <w:r w:rsidRPr="0061698C">
        <w:rPr>
          <w:color w:val="000000"/>
          <w:spacing w:val="-9"/>
        </w:rPr>
        <w:t xml:space="preserve"> проб</w:t>
      </w:r>
      <w:r w:rsidRPr="0061698C">
        <w:rPr>
          <w:color w:val="000000"/>
          <w:spacing w:val="-9"/>
          <w:lang w:val="kk-KZ"/>
        </w:rPr>
        <w:t>асы алынған</w:t>
      </w:r>
      <w:r w:rsidRPr="0061698C">
        <w:rPr>
          <w:color w:val="000000"/>
          <w:spacing w:val="-9"/>
        </w:rPr>
        <w:t>:</w:t>
      </w:r>
    </w:p>
    <w:p w:rsidR="00001CAE" w:rsidRPr="0061698C" w:rsidRDefault="00001CAE" w:rsidP="00001CAE">
      <w:pPr>
        <w:shd w:val="clear" w:color="auto" w:fill="FFFFFF"/>
        <w:tabs>
          <w:tab w:val="left" w:pos="734"/>
        </w:tabs>
      </w:pPr>
      <w:r w:rsidRPr="0061698C">
        <w:rPr>
          <w:color w:val="000000"/>
          <w:spacing w:val="-10"/>
        </w:rPr>
        <w:t>а)</w:t>
      </w:r>
      <w:r w:rsidRPr="0061698C">
        <w:rPr>
          <w:color w:val="000000"/>
        </w:rPr>
        <w:t xml:space="preserve"> </w:t>
      </w:r>
      <w:r w:rsidRPr="0061698C">
        <w:rPr>
          <w:color w:val="000000"/>
          <w:lang w:val="kk-KZ"/>
        </w:rPr>
        <w:t xml:space="preserve">тығыздығы </w:t>
      </w:r>
      <w:r w:rsidRPr="0061698C">
        <w:rPr>
          <w:color w:val="000000"/>
          <w:spacing w:val="-5"/>
        </w:rPr>
        <w:t>30</w:t>
      </w:r>
      <w:proofErr w:type="gramStart"/>
      <w:r w:rsidRPr="0061698C">
        <w:rPr>
          <w:color w:val="000000"/>
          <w:spacing w:val="-5"/>
        </w:rPr>
        <w:t>º А</w:t>
      </w:r>
      <w:proofErr w:type="gramEnd"/>
      <w:r w:rsidRPr="0061698C">
        <w:rPr>
          <w:color w:val="000000"/>
          <w:spacing w:val="-5"/>
        </w:rPr>
        <w:t xml:space="preserve"> </w:t>
      </w:r>
      <w:r w:rsidRPr="0061698C">
        <w:rPr>
          <w:color w:val="000000"/>
          <w:spacing w:val="-5"/>
          <w:lang w:val="kk-KZ"/>
        </w:rPr>
        <w:t>және майлылығы</w:t>
      </w:r>
      <w:r w:rsidRPr="0061698C">
        <w:rPr>
          <w:color w:val="000000"/>
          <w:spacing w:val="-5"/>
        </w:rPr>
        <w:t xml:space="preserve"> 3,7 %</w:t>
      </w:r>
    </w:p>
    <w:p w:rsidR="00001CAE" w:rsidRPr="0061698C" w:rsidRDefault="00001CAE" w:rsidP="00001CAE">
      <w:pPr>
        <w:shd w:val="clear" w:color="auto" w:fill="FFFFFF"/>
        <w:tabs>
          <w:tab w:val="left" w:pos="734"/>
        </w:tabs>
        <w:ind w:right="1123"/>
      </w:pPr>
      <w:r w:rsidRPr="0061698C">
        <w:rPr>
          <w:color w:val="000000"/>
          <w:spacing w:val="-6"/>
        </w:rPr>
        <w:t xml:space="preserve">б) </w:t>
      </w:r>
      <w:r w:rsidRPr="0061698C">
        <w:rPr>
          <w:color w:val="000000"/>
          <w:lang w:val="kk-KZ"/>
        </w:rPr>
        <w:t>тығыздығы</w:t>
      </w:r>
      <w:r w:rsidRPr="0061698C">
        <w:rPr>
          <w:color w:val="000000"/>
          <w:spacing w:val="-3"/>
        </w:rPr>
        <w:t xml:space="preserve"> 30</w:t>
      </w:r>
      <w:proofErr w:type="gramStart"/>
      <w:r w:rsidRPr="0061698C">
        <w:rPr>
          <w:color w:val="000000"/>
          <w:spacing w:val="-3"/>
        </w:rPr>
        <w:t>º А</w:t>
      </w:r>
      <w:proofErr w:type="gramEnd"/>
      <w:r w:rsidRPr="0061698C">
        <w:rPr>
          <w:color w:val="000000"/>
          <w:spacing w:val="-3"/>
        </w:rPr>
        <w:t xml:space="preserve"> </w:t>
      </w:r>
      <w:r w:rsidRPr="0061698C">
        <w:rPr>
          <w:color w:val="000000"/>
          <w:spacing w:val="-5"/>
          <w:lang w:val="kk-KZ"/>
        </w:rPr>
        <w:t>және майлылығы</w:t>
      </w:r>
      <w:r w:rsidRPr="0061698C">
        <w:rPr>
          <w:color w:val="000000"/>
          <w:spacing w:val="-5"/>
        </w:rPr>
        <w:t xml:space="preserve"> </w:t>
      </w:r>
      <w:r w:rsidRPr="0061698C">
        <w:rPr>
          <w:color w:val="000000"/>
          <w:spacing w:val="-3"/>
        </w:rPr>
        <w:t>2,2 %.</w:t>
      </w:r>
      <w:r w:rsidRPr="0061698C">
        <w:rPr>
          <w:color w:val="000000"/>
          <w:spacing w:val="-3"/>
        </w:rPr>
        <w:br/>
      </w:r>
      <w:r w:rsidRPr="0061698C">
        <w:rPr>
          <w:color w:val="000000"/>
          <w:spacing w:val="-3"/>
          <w:lang w:val="kk-KZ"/>
        </w:rPr>
        <w:t>Екеуінен қайсы фальсификацияланған, немен және қандай мөлшерімен</w:t>
      </w:r>
      <w:r w:rsidRPr="0061698C">
        <w:rPr>
          <w:color w:val="000000"/>
          <w:spacing w:val="-3"/>
        </w:rPr>
        <w:t>?</w:t>
      </w:r>
    </w:p>
    <w:p w:rsidR="00001CAE" w:rsidRPr="0061698C" w:rsidRDefault="00001CAE" w:rsidP="00001CAE">
      <w:pPr>
        <w:shd w:val="clear" w:color="auto" w:fill="FFFFFF"/>
        <w:tabs>
          <w:tab w:val="left" w:pos="734"/>
        </w:tabs>
        <w:ind w:right="1123" w:firstLine="540"/>
      </w:pPr>
      <w:r w:rsidRPr="0061698C">
        <w:rPr>
          <w:color w:val="000000"/>
          <w:spacing w:val="-3"/>
          <w:lang w:val="kk-KZ"/>
        </w:rPr>
        <w:t>Тапсырма 22</w:t>
      </w:r>
      <w:r w:rsidRPr="0061698C">
        <w:rPr>
          <w:color w:val="000000"/>
          <w:spacing w:val="-3"/>
        </w:rPr>
        <w:t xml:space="preserve">. </w:t>
      </w:r>
      <w:r w:rsidRPr="0061698C">
        <w:rPr>
          <w:color w:val="000000"/>
          <w:spacing w:val="-3"/>
          <w:lang w:val="kk-KZ"/>
        </w:rPr>
        <w:t>Сүт пробалардың қайсы фальсификацияланған, немен және қандай мөлшермен</w:t>
      </w:r>
      <w:r w:rsidRPr="0061698C">
        <w:rPr>
          <w:color w:val="000000"/>
          <w:spacing w:val="-3"/>
        </w:rPr>
        <w:t>?</w:t>
      </w:r>
    </w:p>
    <w:p w:rsidR="00001CAE" w:rsidRPr="0061698C" w:rsidRDefault="00001CAE" w:rsidP="00001CAE">
      <w:pPr>
        <w:shd w:val="clear" w:color="auto" w:fill="FFFFFF"/>
        <w:tabs>
          <w:tab w:val="left" w:pos="230"/>
        </w:tabs>
        <w:ind w:left="29" w:right="749" w:firstLine="511"/>
        <w:jc w:val="both"/>
      </w:pPr>
      <w:r w:rsidRPr="0061698C">
        <w:rPr>
          <w:color w:val="000000"/>
          <w:spacing w:val="3"/>
        </w:rPr>
        <w:t xml:space="preserve">а) </w:t>
      </w:r>
      <w:r w:rsidRPr="0061698C">
        <w:rPr>
          <w:color w:val="000000"/>
          <w:lang w:val="kk-KZ"/>
        </w:rPr>
        <w:t>тығыздығы</w:t>
      </w:r>
      <w:r w:rsidRPr="0061698C">
        <w:rPr>
          <w:color w:val="000000"/>
          <w:spacing w:val="3"/>
        </w:rPr>
        <w:t xml:space="preserve"> -1,026, </w:t>
      </w:r>
      <w:r w:rsidRPr="0061698C">
        <w:rPr>
          <w:color w:val="000000"/>
          <w:spacing w:val="-5"/>
          <w:lang w:val="kk-KZ"/>
        </w:rPr>
        <w:t>майлылығы</w:t>
      </w:r>
      <w:r w:rsidRPr="0061698C">
        <w:rPr>
          <w:color w:val="000000"/>
          <w:spacing w:val="-5"/>
        </w:rPr>
        <w:t xml:space="preserve"> </w:t>
      </w:r>
      <w:r w:rsidRPr="0061698C">
        <w:rPr>
          <w:color w:val="000000"/>
          <w:spacing w:val="3"/>
        </w:rPr>
        <w:t xml:space="preserve">– </w:t>
      </w:r>
      <w:r w:rsidRPr="0061698C">
        <w:rPr>
          <w:iCs/>
          <w:color w:val="000000"/>
          <w:spacing w:val="3"/>
        </w:rPr>
        <w:t>2,8 %</w:t>
      </w:r>
    </w:p>
    <w:p w:rsidR="00001CAE" w:rsidRPr="0061698C" w:rsidRDefault="00001CAE" w:rsidP="00001CAE">
      <w:pPr>
        <w:shd w:val="clear" w:color="auto" w:fill="FFFFFF"/>
        <w:tabs>
          <w:tab w:val="left" w:pos="490"/>
        </w:tabs>
        <w:ind w:firstLine="511"/>
        <w:jc w:val="both"/>
        <w:rPr>
          <w:color w:val="000000"/>
          <w:spacing w:val="5"/>
        </w:rPr>
      </w:pPr>
      <w:r w:rsidRPr="0061698C">
        <w:rPr>
          <w:color w:val="000000"/>
          <w:spacing w:val="5"/>
        </w:rPr>
        <w:t xml:space="preserve">6) </w:t>
      </w:r>
      <w:r w:rsidRPr="0061698C">
        <w:rPr>
          <w:color w:val="000000"/>
          <w:lang w:val="kk-KZ"/>
        </w:rPr>
        <w:t>тығыздығы</w:t>
      </w:r>
      <w:r w:rsidRPr="0061698C">
        <w:rPr>
          <w:color w:val="000000"/>
          <w:spacing w:val="5"/>
        </w:rPr>
        <w:t xml:space="preserve"> - 1,035, </w:t>
      </w:r>
      <w:r w:rsidRPr="0061698C">
        <w:rPr>
          <w:color w:val="000000"/>
          <w:spacing w:val="-5"/>
          <w:lang w:val="kk-KZ"/>
        </w:rPr>
        <w:t>майлылығы</w:t>
      </w:r>
      <w:r w:rsidRPr="0061698C">
        <w:rPr>
          <w:color w:val="000000"/>
          <w:spacing w:val="-5"/>
        </w:rPr>
        <w:t xml:space="preserve"> </w:t>
      </w:r>
      <w:r w:rsidRPr="0061698C">
        <w:rPr>
          <w:color w:val="000000"/>
          <w:spacing w:val="5"/>
        </w:rPr>
        <w:t>2,1 %</w:t>
      </w:r>
    </w:p>
    <w:p w:rsidR="00001CAE" w:rsidRPr="0061698C" w:rsidRDefault="00001CAE" w:rsidP="00001CAE">
      <w:pPr>
        <w:widowControl w:val="0"/>
        <w:shd w:val="clear" w:color="auto" w:fill="FFFFFF"/>
        <w:tabs>
          <w:tab w:val="left" w:pos="490"/>
        </w:tabs>
        <w:autoSpaceDE w:val="0"/>
        <w:autoSpaceDN w:val="0"/>
        <w:adjustRightInd w:val="0"/>
        <w:ind w:left="7" w:firstLine="490"/>
        <w:jc w:val="both"/>
        <w:rPr>
          <w:color w:val="000000"/>
          <w:spacing w:val="-9"/>
        </w:rPr>
      </w:pPr>
      <w:r w:rsidRPr="0061698C">
        <w:rPr>
          <w:color w:val="000000"/>
        </w:rPr>
        <w:t xml:space="preserve"> </w:t>
      </w:r>
      <w:r w:rsidRPr="0061698C">
        <w:rPr>
          <w:color w:val="000000"/>
          <w:lang w:val="kk-KZ"/>
        </w:rPr>
        <w:t>Норма бойынша болу қажет</w:t>
      </w:r>
      <w:r w:rsidRPr="0061698C">
        <w:rPr>
          <w:color w:val="000000"/>
        </w:rPr>
        <w:t xml:space="preserve">: </w:t>
      </w:r>
      <w:r w:rsidRPr="0061698C">
        <w:rPr>
          <w:color w:val="000000"/>
          <w:lang w:val="kk-KZ"/>
        </w:rPr>
        <w:t>тығыздығы</w:t>
      </w:r>
      <w:r w:rsidRPr="0061698C">
        <w:rPr>
          <w:color w:val="000000"/>
        </w:rPr>
        <w:t xml:space="preserve"> - 1,030 </w:t>
      </w:r>
      <w:r w:rsidRPr="0061698C">
        <w:rPr>
          <w:color w:val="000000"/>
          <w:lang w:val="kk-KZ"/>
        </w:rPr>
        <w:t>және майлылығы</w:t>
      </w:r>
      <w:r w:rsidRPr="0061698C">
        <w:rPr>
          <w:color w:val="000000"/>
        </w:rPr>
        <w:t xml:space="preserve"> 3,8%.</w:t>
      </w:r>
    </w:p>
    <w:p w:rsidR="00001CAE" w:rsidRPr="0061698C" w:rsidRDefault="00001CAE" w:rsidP="00001CAE">
      <w:pPr>
        <w:shd w:val="clear" w:color="auto" w:fill="FFFFFF"/>
        <w:ind w:left="58" w:firstLine="382"/>
        <w:jc w:val="center"/>
        <w:rPr>
          <w:b/>
          <w:iCs/>
          <w:color w:val="000000"/>
          <w:spacing w:val="6"/>
        </w:rPr>
      </w:pPr>
    </w:p>
    <w:p w:rsidR="00001CAE" w:rsidRPr="0061698C" w:rsidRDefault="00001CAE" w:rsidP="00001CAE">
      <w:pPr>
        <w:jc w:val="both"/>
      </w:pPr>
    </w:p>
    <w:p w:rsidR="00030B0C" w:rsidRPr="00B00B00" w:rsidRDefault="00001CAE" w:rsidP="00001CAE">
      <w:pPr>
        <w:rPr>
          <w:b/>
          <w:lang w:val="kk-KZ"/>
        </w:rPr>
      </w:pPr>
      <w:r>
        <w:rPr>
          <w:b/>
          <w:lang w:val="kk-KZ"/>
        </w:rPr>
        <w:t xml:space="preserve">4.2 </w:t>
      </w:r>
      <w:r w:rsidR="00030B0C" w:rsidRPr="00B00B00">
        <w:rPr>
          <w:b/>
          <w:lang w:val="kk-KZ"/>
        </w:rPr>
        <w:t xml:space="preserve"> Сүттің тығыздығын анықтау</w:t>
      </w:r>
    </w:p>
    <w:p w:rsidR="00030B0C" w:rsidRPr="00B00B00" w:rsidRDefault="00030B0C" w:rsidP="00030B0C">
      <w:pPr>
        <w:pStyle w:val="a4"/>
        <w:jc w:val="both"/>
        <w:rPr>
          <w:rFonts w:ascii="Times New Roman" w:hAnsi="Times New Roman"/>
          <w:sz w:val="24"/>
          <w:szCs w:val="24"/>
          <w:lang w:val="kk-KZ"/>
        </w:rPr>
      </w:pPr>
    </w:p>
    <w:p w:rsidR="00030B0C" w:rsidRPr="00B00B00" w:rsidRDefault="00030B0C" w:rsidP="00030B0C">
      <w:pPr>
        <w:pStyle w:val="a4"/>
        <w:ind w:firstLine="720"/>
        <w:jc w:val="both"/>
        <w:rPr>
          <w:rFonts w:ascii="Times New Roman" w:hAnsi="Times New Roman"/>
          <w:sz w:val="24"/>
          <w:szCs w:val="24"/>
          <w:lang w:val="kk-KZ"/>
        </w:rPr>
      </w:pPr>
      <w:r w:rsidRPr="00B00B00">
        <w:rPr>
          <w:rFonts w:ascii="Times New Roman" w:hAnsi="Times New Roman"/>
          <w:sz w:val="24"/>
          <w:szCs w:val="24"/>
          <w:lang w:val="kk-KZ"/>
        </w:rPr>
        <w:t>3625-71 мемлекеттік стандарттың анықтамасы бойынша, тығыздық дегеніміз-20</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С температурадағы сүттің көлемдік салмақ (г/см</w:t>
      </w:r>
      <w:r w:rsidRPr="00B00B00">
        <w:rPr>
          <w:rFonts w:ascii="Times New Roman" w:hAnsi="Times New Roman"/>
          <w:sz w:val="24"/>
          <w:szCs w:val="24"/>
          <w:vertAlign w:val="superscript"/>
          <w:lang w:val="kk-KZ"/>
        </w:rPr>
        <w:t>3</w:t>
      </w:r>
      <w:r w:rsidRPr="00B00B00">
        <w:rPr>
          <w:rFonts w:ascii="Times New Roman" w:hAnsi="Times New Roman"/>
          <w:sz w:val="24"/>
          <w:szCs w:val="24"/>
          <w:lang w:val="kk-KZ"/>
        </w:rPr>
        <w:t>) өлшемі.Бұл көрсеткіш сүтті килограммнан литрге және керісінше есептеуге,оның табиғаттылығын білуге, формула бойынша ондағы құрғақ заттары,майсыздандырылған сүт құрғақ қалдықтарын және арнаулы коэффициентер арқылы сүттің басқа компоненттерін анықтауға қолданылады. Жана сауылған сиыр сүтінің тығыздығы 1,027-1,032 г/см</w:t>
      </w:r>
      <w:r w:rsidRPr="00B00B00">
        <w:rPr>
          <w:rFonts w:ascii="Times New Roman" w:hAnsi="Times New Roman"/>
          <w:sz w:val="24"/>
          <w:szCs w:val="24"/>
          <w:vertAlign w:val="superscript"/>
          <w:lang w:val="kk-KZ"/>
        </w:rPr>
        <w:t>3</w:t>
      </w:r>
      <w:r w:rsidRPr="00B00B00">
        <w:rPr>
          <w:rFonts w:ascii="Times New Roman" w:hAnsi="Times New Roman"/>
          <w:sz w:val="24"/>
          <w:szCs w:val="24"/>
          <w:lang w:val="kk-KZ"/>
        </w:rPr>
        <w:t>дейін ауытқиды (кейбір сиыр сүтінде 1,026-1,034), ал орташа тұрақты саны 1,030 г/см</w:t>
      </w:r>
      <w:r w:rsidRPr="00B00B00">
        <w:rPr>
          <w:rFonts w:ascii="Times New Roman" w:hAnsi="Times New Roman"/>
          <w:sz w:val="24"/>
          <w:szCs w:val="24"/>
          <w:vertAlign w:val="superscript"/>
          <w:lang w:val="kk-KZ"/>
        </w:rPr>
        <w:t>3</w:t>
      </w:r>
      <w:r w:rsidRPr="00B00B00">
        <w:rPr>
          <w:rFonts w:ascii="Times New Roman" w:hAnsi="Times New Roman"/>
          <w:sz w:val="24"/>
          <w:szCs w:val="24"/>
          <w:lang w:val="kk-KZ"/>
        </w:rPr>
        <w:t xml:space="preserve"> тең.Майсыздандырылған сүттің тығыздығы жоғары, яғни-1,036. Қаймақтың тығыздығы бірге жақын, ол майлылығына байланысты 1,005-1,025 г/см</w:t>
      </w:r>
      <w:r w:rsidRPr="00B00B00">
        <w:rPr>
          <w:rFonts w:ascii="Times New Roman" w:hAnsi="Times New Roman"/>
          <w:sz w:val="24"/>
          <w:szCs w:val="24"/>
          <w:vertAlign w:val="superscript"/>
          <w:lang w:val="kk-KZ"/>
        </w:rPr>
        <w:t>3</w:t>
      </w:r>
      <w:r w:rsidRPr="00B00B00">
        <w:rPr>
          <w:rFonts w:ascii="Times New Roman" w:hAnsi="Times New Roman"/>
          <w:sz w:val="24"/>
          <w:szCs w:val="24"/>
          <w:lang w:val="kk-KZ"/>
        </w:rPr>
        <w:t xml:space="preserve"> шамасында. Егер, сүт қаймағының жартысы алынса, немесе сүтке көк сүт қосылса сүттің тығыздығы жоғарылайды, ал су сүттің тығыздығын төмендетеді.</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Ареометр. Сүттің тығыздығын анықтау үшін ареометр құралын қолданады (лактоденсиметр, мемлекеттік талап 18481-81).Құралдың төменгі жәғы кеңірек, оқты сүтке батырғанда тік қалыпта болу үшін, ортаңғы жағы шкала. Ондағы сандар сүттің тығыздығын көрсетеді, г/см</w:t>
      </w:r>
      <w:r w:rsidRPr="00B00B00">
        <w:rPr>
          <w:rFonts w:ascii="Times New Roman" w:hAnsi="Times New Roman"/>
          <w:sz w:val="24"/>
          <w:szCs w:val="24"/>
          <w:vertAlign w:val="superscript"/>
          <w:lang w:val="kk-KZ"/>
        </w:rPr>
        <w:t>3</w:t>
      </w:r>
      <w:r w:rsidRPr="00B00B00">
        <w:rPr>
          <w:rFonts w:ascii="Times New Roman" w:hAnsi="Times New Roman"/>
          <w:sz w:val="24"/>
          <w:szCs w:val="24"/>
          <w:lang w:val="kk-KZ"/>
        </w:rPr>
        <w:t xml:space="preserve"> ( 1,015;1,030;1,035).Кейде шкалада сүт тығыздығы ареометр градусымен (А</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белгінген, жүздік және мындық тығыздық бөлігімен г/см</w:t>
      </w:r>
      <w:r w:rsidRPr="00B00B00">
        <w:rPr>
          <w:rFonts w:ascii="Times New Roman" w:hAnsi="Times New Roman"/>
          <w:sz w:val="24"/>
          <w:szCs w:val="24"/>
          <w:vertAlign w:val="superscript"/>
          <w:lang w:val="kk-KZ"/>
        </w:rPr>
        <w:t>3</w:t>
      </w:r>
      <w:r w:rsidRPr="00B00B00">
        <w:rPr>
          <w:rFonts w:ascii="Times New Roman" w:hAnsi="Times New Roman"/>
          <w:sz w:val="24"/>
          <w:szCs w:val="24"/>
          <w:lang w:val="kk-KZ"/>
        </w:rPr>
        <w:t xml:space="preserve"> көрсетілген.Мысалы, 1,029 г/см</w:t>
      </w:r>
      <w:r w:rsidRPr="00B00B00">
        <w:rPr>
          <w:rFonts w:ascii="Times New Roman" w:hAnsi="Times New Roman"/>
          <w:sz w:val="24"/>
          <w:szCs w:val="24"/>
          <w:vertAlign w:val="superscript"/>
          <w:lang w:val="kk-KZ"/>
        </w:rPr>
        <w:t xml:space="preserve">3 </w:t>
      </w:r>
      <w:r w:rsidRPr="00B00B00">
        <w:rPr>
          <w:rFonts w:ascii="Times New Roman" w:hAnsi="Times New Roman"/>
          <w:sz w:val="24"/>
          <w:szCs w:val="24"/>
          <w:lang w:val="kk-KZ"/>
        </w:rPr>
        <w:t xml:space="preserve"> немесе тығыздық ареометр градусы бойынша 30</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А; 28</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А -1,028 г/см</w:t>
      </w:r>
      <w:r w:rsidRPr="00B00B00">
        <w:rPr>
          <w:rFonts w:ascii="Times New Roman" w:hAnsi="Times New Roman"/>
          <w:sz w:val="24"/>
          <w:szCs w:val="24"/>
          <w:vertAlign w:val="superscript"/>
          <w:lang w:val="kk-KZ"/>
        </w:rPr>
        <w:t xml:space="preserve">3  </w:t>
      </w:r>
      <w:r w:rsidRPr="00B00B00">
        <w:rPr>
          <w:rFonts w:ascii="Times New Roman" w:hAnsi="Times New Roman"/>
          <w:sz w:val="24"/>
          <w:szCs w:val="24"/>
          <w:lang w:val="kk-KZ"/>
        </w:rPr>
        <w:t xml:space="preserve"> тығыздығымен сәйкес. Ареометр градусымен көрсетілген сүт тығыздығы, кейбір формулаларда қолданылатын түзету есебін жеңілдетеді. Аспаптың жоғарғы жағы термометр шкаласымен бітеді. Сүттің тығыздығын, оның температурасы 15-25</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С аралығында болғанда ғана анықтайды. Осы себептен тығыздықты анықтау алдында сауғаннан кейін 2 сағат шамасында, міндетті түрде сүттің температурасын алдын ала 20</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С жеткізеді. Бұл уақыт аралығында жаңа сауылған сүтте еріген газдар ұшып, сұйық күйдегі май қатты майға айналады. Жаңа сауылған сүттің тығыздығы, сауғанына бірнеше сағат өткен сүттен төмен болады. Зерттеу алдында консервіленген орташа сынама сүтін және қаймағы тұрып қалған сүтті 30-40</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С температураға дейін жылытып, араластырып 20±2</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С дейін суытады. Сүттің тығыздығын арбитражды жағдайда анықтағанда, оны 40</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С дейін жылытып, осы температурада 5 минуттай ұстап, сосын 20±2</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С дейін салқындатады.</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Анықтау барысы.</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1.Шыны цилиндрге жақсылап араластырған 170-200 мл. Сүтті мұқтаждап қабырғалай құйып, цилиндрді тегіс жерге қоямыз.</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 xml:space="preserve">2. Таза, құрғақ ареометрді цилиндрдің қабырғасына тигізбей, 1,030 белгіге дейін батырамыз да, 1-2 минутке қалдырамыз. Цилиндр мен ареометрдін ара қашықтағы </w:t>
      </w:r>
      <w:smartTag w:uri="urn:schemas-microsoft-com:office:smarttags" w:element="metricconverter">
        <w:smartTagPr>
          <w:attr w:name="ProductID" w:val="0,5 см"/>
        </w:smartTagPr>
        <w:r w:rsidRPr="00B00B00">
          <w:rPr>
            <w:rFonts w:ascii="Times New Roman" w:hAnsi="Times New Roman"/>
            <w:sz w:val="24"/>
            <w:szCs w:val="24"/>
            <w:lang w:val="kk-KZ"/>
          </w:rPr>
          <w:t>0,5 см</w:t>
        </w:r>
      </w:smartTag>
      <w:r w:rsidRPr="00B00B00">
        <w:rPr>
          <w:rFonts w:ascii="Times New Roman" w:hAnsi="Times New Roman"/>
          <w:sz w:val="24"/>
          <w:szCs w:val="24"/>
          <w:lang w:val="kk-KZ"/>
        </w:rPr>
        <w:t>. Аз болмауы керек.</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3. Екі есептеу жүргізіледі: бірі жоғары шкала бойынша температурасы, екіншісі төменгі шкала бойынша тығыздығы. Температурасын 0,5</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С дейін дәлдіктеп анықтайды. Егер, сүттің температурасы 20 градус болса, онда көрсетілген тығыздығы есептеген шкаланың көрсеткішіне дәл болады. Егер сүттің температурасы 20 градустан төмен, не жоғары болса,(15 градустан төмен және 25 градустан жоғары болмауы керек) онда әр бір ауытқуына 0,2 түзету коэффициент енгізіп, нақтылы тығыздығын есептейміз. 20 градустан төмен температураға түзету алу таңбасымен болады, жоғары болса қосу таңбасымен. </w:t>
      </w:r>
      <w:r w:rsidRPr="00B00B00">
        <w:rPr>
          <w:rFonts w:ascii="Times New Roman" w:hAnsi="Times New Roman"/>
          <w:sz w:val="24"/>
          <w:szCs w:val="24"/>
          <w:lang w:val="kk-KZ"/>
        </w:rPr>
        <w:lastRenderedPageBreak/>
        <w:t>Қайталап сүттің тығыздығын анықтағанда, арасындағы айырмашылық 0,5</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А артық болмауы керек.</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Мысалы, температурасы 24</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С, тығыздық 1,0286 г/см</w:t>
      </w:r>
      <w:r w:rsidRPr="00B00B00">
        <w:rPr>
          <w:rFonts w:ascii="Times New Roman" w:hAnsi="Times New Roman"/>
          <w:sz w:val="24"/>
          <w:szCs w:val="24"/>
          <w:vertAlign w:val="superscript"/>
          <w:lang w:val="kk-KZ"/>
        </w:rPr>
        <w:t xml:space="preserve">3 </w:t>
      </w:r>
      <w:r w:rsidRPr="00B00B00">
        <w:rPr>
          <w:rFonts w:ascii="Times New Roman" w:hAnsi="Times New Roman"/>
          <w:sz w:val="24"/>
          <w:szCs w:val="24"/>
          <w:lang w:val="kk-KZ"/>
        </w:rPr>
        <w:t>немесе 28,6</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А. Температураға түзету 24-20=4</w:t>
      </w:r>
      <w:r w:rsidRPr="00B00B00">
        <w:rPr>
          <w:rFonts w:ascii="Times New Roman" w:hAnsi="Times New Roman"/>
          <w:sz w:val="24"/>
          <w:szCs w:val="24"/>
          <w:vertAlign w:val="superscript"/>
          <w:lang w:val="kk-KZ"/>
        </w:rPr>
        <w:t xml:space="preserve">0 </w:t>
      </w:r>
      <w:r w:rsidRPr="00B00B00">
        <w:rPr>
          <w:rFonts w:ascii="Times New Roman" w:hAnsi="Times New Roman"/>
          <w:sz w:val="24"/>
          <w:szCs w:val="24"/>
          <w:lang w:val="kk-KZ"/>
        </w:rPr>
        <w:t>С; 4х0,2=0,8. Сүттің тығыздығына түзету енгізу бойынша 28,6+0,8=29,4</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 xml:space="preserve"> А немесе, 1,0294 г/см</w:t>
      </w:r>
      <w:r w:rsidRPr="00B00B00">
        <w:rPr>
          <w:rFonts w:ascii="Times New Roman" w:hAnsi="Times New Roman"/>
          <w:sz w:val="24"/>
          <w:szCs w:val="24"/>
          <w:vertAlign w:val="superscript"/>
          <w:lang w:val="kk-KZ"/>
        </w:rPr>
        <w:t xml:space="preserve">3 </w:t>
      </w:r>
      <w:r w:rsidRPr="00B00B00">
        <w:rPr>
          <w:rFonts w:ascii="Times New Roman" w:hAnsi="Times New Roman"/>
          <w:sz w:val="24"/>
          <w:szCs w:val="24"/>
          <w:lang w:val="kk-KZ"/>
        </w:rPr>
        <w:t>.</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Талдаудың дәлдігіне әсерін тигізеді:</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1. Мехникалық қоқымдардың болуы немесе сауылған сүтті екі сағаттан бұрын сынау.</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2. Сүтті жеткіліксіз араластыру немесе көп араластырып май түйірлері мен көпіршіктердің пайда болуы.</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3. Сынама сүтін 10% хромпикпен консервілеу.</w:t>
      </w:r>
    </w:p>
    <w:p w:rsidR="00030B0C" w:rsidRPr="00B00B00" w:rsidRDefault="00030B0C" w:rsidP="00030B0C">
      <w:pPr>
        <w:pStyle w:val="a4"/>
        <w:ind w:firstLine="708"/>
        <w:jc w:val="both"/>
        <w:rPr>
          <w:rFonts w:ascii="Times New Roman" w:hAnsi="Times New Roman"/>
          <w:sz w:val="24"/>
          <w:szCs w:val="24"/>
          <w:lang w:val="kk-KZ"/>
        </w:rPr>
      </w:pPr>
    </w:p>
    <w:p w:rsidR="00030B0C" w:rsidRPr="00B00B00" w:rsidRDefault="00030B0C" w:rsidP="00030B0C">
      <w:pPr>
        <w:pStyle w:val="a4"/>
        <w:ind w:firstLine="708"/>
        <w:jc w:val="both"/>
        <w:rPr>
          <w:rFonts w:ascii="Times New Roman" w:hAnsi="Times New Roman"/>
          <w:b/>
          <w:sz w:val="24"/>
          <w:szCs w:val="24"/>
          <w:lang w:val="kk-KZ"/>
        </w:rPr>
      </w:pPr>
      <w:r w:rsidRPr="00B00B00">
        <w:rPr>
          <w:rFonts w:ascii="Times New Roman" w:hAnsi="Times New Roman"/>
          <w:b/>
          <w:sz w:val="24"/>
          <w:szCs w:val="24"/>
          <w:lang w:val="kk-KZ"/>
        </w:rPr>
        <w:t>4.</w:t>
      </w:r>
      <w:r w:rsidR="00001CAE">
        <w:rPr>
          <w:rFonts w:ascii="Times New Roman" w:hAnsi="Times New Roman"/>
          <w:b/>
          <w:sz w:val="24"/>
          <w:szCs w:val="24"/>
          <w:lang w:val="kk-KZ"/>
        </w:rPr>
        <w:t>3</w:t>
      </w:r>
      <w:r w:rsidRPr="00B00B00">
        <w:rPr>
          <w:rFonts w:ascii="Times New Roman" w:hAnsi="Times New Roman"/>
          <w:b/>
          <w:sz w:val="24"/>
          <w:szCs w:val="24"/>
          <w:lang w:val="kk-KZ"/>
        </w:rPr>
        <w:t xml:space="preserve"> Май түйіршектерін микроскоп арқылы қарау </w:t>
      </w:r>
    </w:p>
    <w:p w:rsidR="00030B0C" w:rsidRPr="00B00B00" w:rsidRDefault="00030B0C" w:rsidP="00030B0C">
      <w:pPr>
        <w:pStyle w:val="a4"/>
        <w:ind w:firstLine="708"/>
        <w:jc w:val="both"/>
        <w:rPr>
          <w:rFonts w:ascii="Times New Roman" w:hAnsi="Times New Roman"/>
          <w:b/>
          <w:sz w:val="24"/>
          <w:szCs w:val="24"/>
          <w:lang w:val="kk-KZ"/>
        </w:rPr>
      </w:pP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Анықтау барысы:</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1.700 есе үлкейтетіндей қылып, микроскопты окулярмикрометрімен қондыру.</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2.Ыдысқа 5 мл. сүт алып, 25 мл. сумен араластыру.</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3.Шыны таяқшамен араластырылған сүттің тамшысын шыны затына тамызып, үстін жапқыш шынымен жауып, микроскоптың үстеліне орналастырады.</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4. Микроскоп арқылы араластырылған сүт тамшысын қарау (1 сурет) .көзге көрінетін май түйіршіктерінің көлемін салыстыру.</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5. Микроскоптағы көзге көрінетін жерді жұмыс дәптеріне суреттеу.</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I сурет. Сүттің май түйіршіктері (700 есе үлкейтіоген).</w:t>
      </w:r>
    </w:p>
    <w:p w:rsidR="00030B0C" w:rsidRDefault="00030B0C" w:rsidP="00030B0C">
      <w:pPr>
        <w:pStyle w:val="a4"/>
        <w:jc w:val="both"/>
        <w:rPr>
          <w:rFonts w:ascii="Times New Roman" w:hAnsi="Times New Roman"/>
          <w:sz w:val="24"/>
          <w:szCs w:val="24"/>
          <w:lang w:val="kk-KZ"/>
        </w:rPr>
      </w:pPr>
    </w:p>
    <w:p w:rsidR="00DE098D" w:rsidRDefault="00DE098D">
      <w:pPr>
        <w:jc w:val="both"/>
        <w:rPr>
          <w:rFonts w:eastAsia="Calibri"/>
          <w:lang w:val="kk-KZ" w:eastAsia="en-US"/>
        </w:rPr>
      </w:pPr>
      <w:r>
        <w:rPr>
          <w:lang w:val="kk-KZ"/>
        </w:rPr>
        <w:br w:type="page"/>
      </w:r>
    </w:p>
    <w:p w:rsidR="00DE098D" w:rsidRDefault="00DE098D" w:rsidP="00DE098D">
      <w:pPr>
        <w:ind w:firstLine="708"/>
        <w:jc w:val="center"/>
        <w:rPr>
          <w:b/>
          <w:lang w:val="kk-KZ"/>
        </w:rPr>
      </w:pPr>
      <w:r w:rsidRPr="00B00B00">
        <w:rPr>
          <w:b/>
          <w:lang w:val="kk-KZ"/>
        </w:rPr>
        <w:lastRenderedPageBreak/>
        <w:t>Зертханалық сабақтар №</w:t>
      </w:r>
      <w:r>
        <w:rPr>
          <w:b/>
          <w:lang w:val="kk-KZ"/>
        </w:rPr>
        <w:t>5</w:t>
      </w:r>
      <w:r w:rsidR="00030B0C" w:rsidRPr="00B00B00">
        <w:rPr>
          <w:b/>
          <w:lang w:val="kk-KZ"/>
        </w:rPr>
        <w:t>:</w:t>
      </w:r>
    </w:p>
    <w:p w:rsidR="00030B0C" w:rsidRPr="00B00B00" w:rsidRDefault="00030B0C" w:rsidP="00DE098D">
      <w:pPr>
        <w:ind w:firstLine="708"/>
        <w:jc w:val="center"/>
        <w:rPr>
          <w:b/>
          <w:lang w:val="kk-KZ"/>
        </w:rPr>
      </w:pPr>
      <w:r w:rsidRPr="00B00B00">
        <w:rPr>
          <w:b/>
          <w:lang w:val="kk-KZ"/>
        </w:rPr>
        <w:t xml:space="preserve"> Сүт құрамындағы майлылығын анықтау</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Сүт құрамының ең көлемді бөлігі ол – майлылығы. Май жаңа сауылған сүтте немесе жылытылған сүтте тамшы, ал салқын сүтте түйіршік күйінде болады.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Сиыр сүтінің 1 миллилитрінде май түйіршіктерінің саны орташа есеппен 3 млрд. немесе 1-6 млрд. дейін ауытқиды. Май түйіршіктерінің саны, диаметрі және көлемі сүттің сапасы мен технологиялық қасиетінің көрсеткіші ретінде қолданылады.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Сүтті сепоратордан өткізгенде және май-ірімшік өнімдерін өндіргенде, май түйіршіктері тым ұсақ болса, сүт майының шығыны сонша көп болады.</w:t>
      </w:r>
    </w:p>
    <w:p w:rsidR="00030B0C" w:rsidRPr="00B00B00" w:rsidRDefault="00030B0C" w:rsidP="00030B0C">
      <w:pPr>
        <w:pStyle w:val="a4"/>
        <w:ind w:firstLine="708"/>
        <w:jc w:val="both"/>
        <w:rPr>
          <w:rFonts w:ascii="Times New Roman" w:hAnsi="Times New Roman"/>
          <w:b/>
          <w:sz w:val="24"/>
          <w:szCs w:val="24"/>
          <w:lang w:val="kk-KZ"/>
        </w:rPr>
      </w:pP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Сүт құрамындағы майлылығын анықтау үшін, май түйіршіктерін “белок қабығынан” босату керек. Белокты еріту үшін әр түрлі сілтілер мен қышқылдар қолданылады. Сүттегі майды анықтаудың стандарттың тәсілі, қышқыл қолдану.</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 xml:space="preserve">Сүттің майлылығын күкірт қышқыл тәсіл арқылы анықтау.Концентратты күкірт қышқылының казеинге әсер ету нәтижесінде казеин мен күкірт қышқылының қосындысы пайда болады. Бұл процесті төмендегідей көрсетуге болады: </w:t>
      </w:r>
    </w:p>
    <w:p w:rsidR="00030B0C" w:rsidRPr="00B00B00" w:rsidRDefault="00030B0C" w:rsidP="00030B0C">
      <w:pPr>
        <w:pStyle w:val="a4"/>
        <w:ind w:firstLine="708"/>
        <w:jc w:val="both"/>
        <w:rPr>
          <w:rFonts w:ascii="Times New Roman" w:hAnsi="Times New Roman"/>
          <w:sz w:val="24"/>
          <w:szCs w:val="24"/>
          <w:lang w:val="kk-KZ"/>
        </w:rPr>
      </w:pP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NH2R(COOH)4+2H2SO4=CaS04+H2S04 NH2 R (COOH)6 </w:t>
      </w:r>
    </w:p>
    <w:p w:rsidR="00030B0C" w:rsidRPr="00B00B00" w:rsidRDefault="00030B0C" w:rsidP="00030B0C">
      <w:pPr>
        <w:pStyle w:val="a4"/>
        <w:jc w:val="both"/>
        <w:rPr>
          <w:rFonts w:ascii="Times New Roman" w:hAnsi="Times New Roman"/>
          <w:sz w:val="24"/>
          <w:szCs w:val="24"/>
          <w:lang w:val="kk-KZ"/>
        </w:rPr>
      </w:pP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(COO)2Ca кальций казеинаты гипс казеин мен күкірт қышқылының ерітілетін қосындысы.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Реакция кезінде біріккен қосындыдан басқа, ақ тұнба күйінде күкірт қышқылының кальций тұзы түзіледі. Реакция кезінде қосындының температурасы 70-75</w:t>
      </w:r>
      <w:r w:rsidRPr="00B00B00">
        <w:rPr>
          <w:rFonts w:ascii="Times New Roman" w:hAnsi="Times New Roman"/>
          <w:sz w:val="24"/>
          <w:szCs w:val="24"/>
          <w:vertAlign w:val="superscript"/>
          <w:lang w:val="kk-KZ"/>
        </w:rPr>
        <w:t>0</w:t>
      </w:r>
      <w:r w:rsidRPr="00B00B00">
        <w:rPr>
          <w:rFonts w:ascii="Times New Roman" w:hAnsi="Times New Roman"/>
          <w:sz w:val="24"/>
          <w:szCs w:val="24"/>
          <w:lang w:val="kk-KZ"/>
        </w:rPr>
        <w:t>С жоғарылайды. Майды анықтағанда изоамил немесе амил спиртін пайдаланады, ол қышқылмен реакцияға түседі де, изоамил- күкірт эфирі пайда болады.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Эфир мол қышқыл ерітіндісінде еріп, майлы және майсыз бөлшектердің арасындағы тұтқырлығын төмендетеді де, белок қабыршығынан босатылған май тамшыларының қосылуына мүмкіндік туғызады. Бұл майдың тез және түгел бөлінуін қамтамасыз етеді.</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Май өлшегіш, резервуар мен бөлігі бар шкаладан тұрады. Шкаланың әрбір үлкен бөлігі 10 кішкентай бөлікке бөлінген. Центрифуга 24 немесе 36 дискадан, қақпақ және қозғалтқыш механизмнен құралған.</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Анықтау барысы: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1.Штативке қажет мөлшерде алдын ала белгіленген таза май өлшегіштерді(мемлекеттік талап 23094-78) қондырып, нөмірлерін жазу. Нөмірлерін қарындашпен май өлшегіштің жоғарғы жағындағы әдейі арналған жерге жазады.Әрбір май өлшегішке мойнын суламай арнайы түтікшемен (мемлекеттік талап 6819-72)тығыздығы 1,81-1,82 (мемлекеттік талап 4204-77) 10 мл. күкірт қышқылын өлшеп құямыз.</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2. Шыны түтікшемен (мемлекеттік талап 20292-74) жақсы араластырылған 10,77 мл. сүтті өлшеп алып, оны жаймен май өлшегіштің қабырғасымен құямыз, қышқылмен араластырып алмау керек (сүт қабаты қышқыл қабатының үстінде болуы керек). Сүт түтікшеден жаймен ағуы керек.Түтікшенің қабырғасындағы сүттің бәрі ағу үшін, оның ұшын май өлшегіштің қабырғасына тигізіп үш секундтай ұстай керек.Түтікшенің ұшы күкірт қышқылына тимеуі керек, өйткені сүт ұйып қалады да, пайда болған тығын сүттің түгел ағуына кедергі жасайды. Сүтті түтікшеден үрлеуге де болмайды, өйткені оның көлемі сүт аққанда ұшында кішкенк қалатындай болып есептелген.</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3. 1мл изоамил спиртін (тығыздығы 0,811-0,813, мемлекеттік талап 5830-79), арнайы түтікшемен өлшеп май өлшегіштің мойнына тигізбей құямыз (бұл артынан тығынның шығып кетуіне әкеліп соқтырады).</w:t>
      </w:r>
    </w:p>
    <w:p w:rsidR="00DE098D"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4. Май өлшегішті тодтырғаннан кейін, оларды резеңкелі тығынмен жабамыз. Бұл кезде май өлшегішті орамалмен орап, кеңейтілген жағынан жұдырығымызда ұстаймыз.Тығынды бұрау арқылы, оның ұшы сұйыққа тигенше бұраймыз.</w:t>
      </w:r>
      <w:r w:rsidR="00DE098D">
        <w:rPr>
          <w:rFonts w:ascii="Times New Roman" w:hAnsi="Times New Roman"/>
          <w:sz w:val="24"/>
          <w:szCs w:val="24"/>
          <w:lang w:val="kk-KZ"/>
        </w:rPr>
        <w:t xml:space="preserve"> </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5.Орамалға орап май өлшегіштің ішідегісін араластырамыз.Сосын май өлшегішті 4-5 рет аударыстырамыз, өйткені аспаптың жіңішке жағындағы қышқыл түгелдей барлық ертіндімен араласуы қажет. </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lastRenderedPageBreak/>
        <w:t>6. Араластырғаннан кейін май өлшегішті, тығынан төмен қаратып, 5 минутқа температурасы 65±2ºС су моншасына қоямыз. Егер, бір май өлшег»ш зерттелсе, немесе май өлшегіштер бір мезгілде араластырса, онда моншаға қоймай, бірден айналдырады. Моншадағы судың мөлшері май өлшегіштен жоғары болуы керек.</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7.Май өлшегіштерді моншадан алып, құрғатып, центрифуганың стакандарына салып, центрифугаға біріне- бірін қарама қарсы етіп орналастырады. Егер май өлшегіштер тақ санды болса, тепе-тендік үшін су құйған бір май өлшегіш салады.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8. Центрифуганың қақпағын жауып, жылдамдығы 1000 айналым/мин. 5 минут айналдырады. Айналу жалдамдығын әдейі аспаппен ықтайды (тахометр.)Егер, тахметр жоқ болса, айналу жылдамдығын тұтқаның айналу жылдамдығымен (100 айналым/минутына дейін) бақылауға болады.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9. Айналдырып болғасын, егер центрифуганың электрлі жылытқышы жоқ болса, 5 минутқасу моншасына қоямыз температурасы 65±2</w:t>
      </w:r>
      <w:r w:rsidRPr="00B00B00">
        <w:rPr>
          <w:rFonts w:ascii="Century Gothic" w:hAnsi="Century Gothic"/>
          <w:sz w:val="24"/>
          <w:szCs w:val="24"/>
          <w:lang w:val="kk-KZ"/>
        </w:rPr>
        <w:t>º</w:t>
      </w:r>
      <w:r w:rsidRPr="00B00B00">
        <w:rPr>
          <w:rFonts w:ascii="Times New Roman" w:hAnsi="Times New Roman"/>
          <w:sz w:val="24"/>
          <w:szCs w:val="24"/>
          <w:lang w:val="kk-KZ"/>
        </w:rPr>
        <w:t>С. Оларды су моншасына қоюдың қажеттігі мынада, өйткені осы температурада май өлшегіштің шкаласы бойынша майды анықтайды.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10. Май өлшегішті моншадан алып, сүртіп, төменгі бағаның шегін ең жақын шкаланың бөлігіне келтіреміз. Бұл үшін аздап тығынды жабу немесе ашу керек. Майдың бағанасын тығын арқылы ұстап, менистің төменгі денгейі бойынша есептеу керек. Май өлшегіштің санды шкаласының үлкен бөлігі сүттегі майдың бүтін санына дәл, ал кішкене бөлігі ондық бөлшекке дәл процент бойынша.Қатар анықтағанда, май өлшегіштің көрсеткіштерінің айырмашылығы 0,1% көп болмауы керек.</w:t>
      </w:r>
    </w:p>
    <w:p w:rsidR="00030B0C" w:rsidRPr="00B00B00" w:rsidRDefault="00030B0C" w:rsidP="00030B0C">
      <w:pPr>
        <w:pStyle w:val="a4"/>
        <w:ind w:firstLine="720"/>
        <w:jc w:val="both"/>
        <w:rPr>
          <w:rFonts w:ascii="Times New Roman" w:hAnsi="Times New Roman"/>
          <w:sz w:val="24"/>
          <w:szCs w:val="24"/>
          <w:lang w:val="kk-KZ"/>
        </w:rPr>
      </w:pPr>
      <w:r w:rsidRPr="00B00B00">
        <w:rPr>
          <w:rFonts w:ascii="Times New Roman" w:hAnsi="Times New Roman"/>
          <w:sz w:val="24"/>
          <w:szCs w:val="24"/>
          <w:lang w:val="kk-KZ"/>
        </w:rPr>
        <w:t>Талдаудың дәлдігіне әсерін тигізетін себептер:</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1.Талдауға сынаманы дұрыс алмау, сақтамау және дұрыс әзірлемеу</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2.Май өлшегіштің бөлігінің қатерліктер</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3.Күкірт қышқылындағы майға айналатын қоспалар</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r w:rsidRPr="00B00B00">
        <w:rPr>
          <w:rFonts w:ascii="Times New Roman" w:hAnsi="Times New Roman"/>
          <w:sz w:val="24"/>
          <w:szCs w:val="24"/>
          <w:lang w:val="kk-KZ"/>
        </w:rPr>
        <w:tab/>
        <w:t xml:space="preserve"> Күкірт қышқылының сапасын тексеру. Тазалығын анықтау үшін, май өлшегішке 11 мл зерттелетін қышқыл және 10,77 мл. су құямыз. Май өлшегішті тығынмен жауып, араластырып, 5 минут айналдырамыз. Температурасы 65ºС су моншасында 5 минут ұстағаннан кейін, қайта айналдырамыз. Егер, май өлшегіштін жіңішке жағында май сияқты қабат бөлінбесе, онда қышқылды жұмысқа жарамды деп табады. Күкірт қышқылының концентрциясын тексеру үшін 20</w:t>
      </w:r>
      <w:r w:rsidRPr="00B00B00">
        <w:rPr>
          <w:rFonts w:ascii="Century Gothic" w:hAnsi="Century Gothic"/>
          <w:sz w:val="24"/>
          <w:szCs w:val="24"/>
          <w:lang w:val="kk-KZ"/>
        </w:rPr>
        <w:t>°</w:t>
      </w:r>
      <w:r w:rsidRPr="00B00B00">
        <w:rPr>
          <w:rFonts w:ascii="Times New Roman" w:hAnsi="Times New Roman"/>
          <w:sz w:val="24"/>
          <w:szCs w:val="24"/>
          <w:lang w:val="kk-KZ"/>
        </w:rPr>
        <w:t>С температурадағы оның тығыздығын әдейі арналған ареометрмен анықтайды. Ареометрдің 1,40-тан 1,85 дейін бөлігі бар. Егер, қышқылдың тығыздығы 1,81 ден төмен болса, онда оны май анықтауға қолдануға болмайды. Тығыздығы 1,82-ден жоғары  болса 4-ші кестені қолданып, оны сумен араластырады.</w:t>
      </w:r>
    </w:p>
    <w:p w:rsidR="00030B0C" w:rsidRPr="00B00B00" w:rsidRDefault="00030B0C" w:rsidP="00030B0C">
      <w:pPr>
        <w:pStyle w:val="a4"/>
        <w:jc w:val="both"/>
        <w:rPr>
          <w:rFonts w:ascii="Times New Roman" w:hAnsi="Times New Roman"/>
          <w:sz w:val="24"/>
          <w:szCs w:val="24"/>
          <w:lang w:val="kk-KZ"/>
        </w:rPr>
      </w:pPr>
    </w:p>
    <w:p w:rsidR="00030B0C"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Кесте </w:t>
      </w:r>
      <w:r w:rsidRPr="00B00B00">
        <w:rPr>
          <w:rFonts w:ascii="Times New Roman" w:hAnsi="Times New Roman"/>
          <w:sz w:val="24"/>
          <w:szCs w:val="24"/>
        </w:rPr>
        <w:t>4</w:t>
      </w:r>
      <w:r w:rsidRPr="00B00B00">
        <w:rPr>
          <w:rFonts w:ascii="Times New Roman" w:hAnsi="Times New Roman"/>
          <w:sz w:val="24"/>
          <w:szCs w:val="24"/>
          <w:lang w:val="kk-KZ"/>
        </w:rPr>
        <w:t xml:space="preserve"> - Күкірт қышқылын еріту</w:t>
      </w:r>
    </w:p>
    <w:p w:rsidR="00DE098D" w:rsidRPr="00B00B00" w:rsidRDefault="00DE098D" w:rsidP="00030B0C">
      <w:pPr>
        <w:pStyle w:val="a4"/>
        <w:jc w:val="both"/>
        <w:rPr>
          <w:rFonts w:ascii="Times New Roman" w:hAnsi="Times New Roman"/>
          <w:sz w:val="24"/>
          <w:szCs w:val="24"/>
          <w:lang w:val="kk-KZ"/>
        </w:rPr>
      </w:pPr>
    </w:p>
    <w:tbl>
      <w:tblPr>
        <w:tblW w:w="98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1"/>
        <w:gridCol w:w="10"/>
        <w:gridCol w:w="1540"/>
        <w:gridCol w:w="1613"/>
        <w:gridCol w:w="1738"/>
        <w:gridCol w:w="13"/>
        <w:gridCol w:w="1540"/>
        <w:gridCol w:w="1613"/>
      </w:tblGrid>
      <w:tr w:rsidR="00030B0C" w:rsidRPr="00F346BE" w:rsidTr="00B00B00">
        <w:trPr>
          <w:trHeight w:val="1383"/>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Қышқылдың тығыздығы</w:t>
            </w:r>
          </w:p>
        </w:tc>
        <w:tc>
          <w:tcPr>
            <w:tcW w:w="3153"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Тығыздығын келтіру үшін бір литр қышқылға қосатын судың мөлшері, мл</w:t>
            </w:r>
          </w:p>
        </w:tc>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Қышқылдың</w:t>
            </w:r>
          </w:p>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тығыздығы</w:t>
            </w:r>
          </w:p>
        </w:tc>
        <w:tc>
          <w:tcPr>
            <w:tcW w:w="3153"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Тығыздығын келтіру үшін бір литр қышқылға қосатын судың мөлшері, мл</w:t>
            </w:r>
          </w:p>
        </w:tc>
      </w:tr>
      <w:tr w:rsidR="00030B0C" w:rsidRPr="00B00B00" w:rsidTr="00B00B00">
        <w:trPr>
          <w:trHeight w:val="684"/>
        </w:trPr>
        <w:tc>
          <w:tcPr>
            <w:tcW w:w="1751" w:type="dxa"/>
            <w:gridSpan w:val="2"/>
          </w:tcPr>
          <w:p w:rsidR="00030B0C" w:rsidRPr="00B00B00" w:rsidRDefault="00030B0C" w:rsidP="00B00B00">
            <w:pPr>
              <w:pStyle w:val="a4"/>
              <w:jc w:val="both"/>
              <w:rPr>
                <w:rFonts w:ascii="Times New Roman" w:hAnsi="Times New Roman"/>
                <w:sz w:val="24"/>
                <w:szCs w:val="24"/>
                <w:lang w:val="kk-KZ"/>
              </w:rPr>
            </w:pPr>
          </w:p>
        </w:tc>
        <w:tc>
          <w:tcPr>
            <w:tcW w:w="1540" w:type="dxa"/>
          </w:tcPr>
          <w:p w:rsidR="00030B0C" w:rsidRPr="00B00B00" w:rsidRDefault="00030B0C" w:rsidP="00B00B00">
            <w:pPr>
              <w:pStyle w:val="a4"/>
              <w:jc w:val="both"/>
              <w:rPr>
                <w:rFonts w:ascii="Times New Roman" w:hAnsi="Times New Roman"/>
                <w:sz w:val="24"/>
                <w:szCs w:val="24"/>
                <w:lang w:val="en-US"/>
              </w:rPr>
            </w:pPr>
            <w:r w:rsidRPr="00B00B00">
              <w:rPr>
                <w:rFonts w:ascii="Times New Roman" w:hAnsi="Times New Roman"/>
                <w:sz w:val="24"/>
                <w:szCs w:val="24"/>
                <w:lang w:val="kk-KZ"/>
              </w:rPr>
              <w:t>1,82</w:t>
            </w:r>
            <w:r w:rsidRPr="00B00B00">
              <w:rPr>
                <w:rFonts w:ascii="Times New Roman" w:hAnsi="Times New Roman"/>
                <w:sz w:val="24"/>
                <w:szCs w:val="24"/>
                <w:lang w:val="en-US"/>
              </w:rPr>
              <w:t>(</w:t>
            </w:r>
            <w:r w:rsidRPr="00B00B00">
              <w:rPr>
                <w:rFonts w:ascii="Times New Roman" w:hAnsi="Times New Roman"/>
                <w:sz w:val="24"/>
                <w:szCs w:val="24"/>
                <w:lang w:val="kk-KZ"/>
              </w:rPr>
              <w:t>сүтке</w:t>
            </w:r>
            <w:r w:rsidRPr="00B00B00">
              <w:rPr>
                <w:rFonts w:ascii="Times New Roman" w:hAnsi="Times New Roman"/>
                <w:sz w:val="24"/>
                <w:szCs w:val="24"/>
                <w:lang w:val="en-US"/>
              </w:rPr>
              <w:t>)</w:t>
            </w:r>
          </w:p>
        </w:tc>
        <w:tc>
          <w:tcPr>
            <w:tcW w:w="1613" w:type="dxa"/>
          </w:tcPr>
          <w:p w:rsidR="00030B0C" w:rsidRPr="00B00B00" w:rsidRDefault="00030B0C" w:rsidP="00B00B00">
            <w:pPr>
              <w:pStyle w:val="a4"/>
              <w:jc w:val="both"/>
              <w:rPr>
                <w:rFonts w:ascii="Times New Roman" w:hAnsi="Times New Roman"/>
                <w:sz w:val="24"/>
                <w:szCs w:val="24"/>
                <w:lang w:val="en-US"/>
              </w:rPr>
            </w:pPr>
            <w:r w:rsidRPr="00B00B00">
              <w:rPr>
                <w:rFonts w:ascii="Times New Roman" w:hAnsi="Times New Roman"/>
                <w:sz w:val="24"/>
                <w:szCs w:val="24"/>
                <w:lang w:val="kk-KZ"/>
              </w:rPr>
              <w:t>1,50</w:t>
            </w:r>
            <w:r w:rsidRPr="00B00B00">
              <w:rPr>
                <w:rFonts w:ascii="Times New Roman" w:hAnsi="Times New Roman"/>
                <w:sz w:val="24"/>
                <w:szCs w:val="24"/>
                <w:lang w:val="en-US"/>
              </w:rPr>
              <w:t>(</w:t>
            </w:r>
            <w:r w:rsidRPr="00B00B00">
              <w:rPr>
                <w:rFonts w:ascii="Times New Roman" w:hAnsi="Times New Roman"/>
                <w:sz w:val="24"/>
                <w:szCs w:val="24"/>
                <w:lang w:val="kk-KZ"/>
              </w:rPr>
              <w:t>сүт өнімдеріне</w:t>
            </w:r>
            <w:r w:rsidRPr="00B00B00">
              <w:rPr>
                <w:rFonts w:ascii="Times New Roman" w:hAnsi="Times New Roman"/>
                <w:sz w:val="24"/>
                <w:szCs w:val="24"/>
                <w:lang w:val="en-US"/>
              </w:rPr>
              <w:t>)</w:t>
            </w:r>
          </w:p>
        </w:tc>
        <w:tc>
          <w:tcPr>
            <w:tcW w:w="1751" w:type="dxa"/>
            <w:gridSpan w:val="2"/>
          </w:tcPr>
          <w:p w:rsidR="00030B0C" w:rsidRPr="00B00B00" w:rsidRDefault="00030B0C" w:rsidP="00B00B00">
            <w:pPr>
              <w:pStyle w:val="a4"/>
              <w:jc w:val="both"/>
              <w:rPr>
                <w:rFonts w:ascii="Times New Roman" w:hAnsi="Times New Roman"/>
                <w:sz w:val="24"/>
                <w:szCs w:val="24"/>
                <w:lang w:val="kk-KZ"/>
              </w:rPr>
            </w:pP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1,82</w:t>
            </w:r>
            <w:r w:rsidRPr="00B00B00">
              <w:rPr>
                <w:rFonts w:ascii="Times New Roman" w:hAnsi="Times New Roman"/>
                <w:sz w:val="24"/>
                <w:szCs w:val="24"/>
                <w:lang w:val="en-US"/>
              </w:rPr>
              <w:t>(</w:t>
            </w:r>
            <w:r w:rsidRPr="00B00B00">
              <w:rPr>
                <w:rFonts w:ascii="Times New Roman" w:hAnsi="Times New Roman"/>
                <w:sz w:val="24"/>
                <w:szCs w:val="24"/>
                <w:lang w:val="kk-KZ"/>
              </w:rPr>
              <w:t>сүтке</w:t>
            </w:r>
            <w:r w:rsidRPr="00B00B00">
              <w:rPr>
                <w:rFonts w:ascii="Times New Roman" w:hAnsi="Times New Roman"/>
                <w:sz w:val="24"/>
                <w:szCs w:val="24"/>
                <w:lang w:val="en-US"/>
              </w:rPr>
              <w:t>)</w:t>
            </w:r>
          </w:p>
        </w:tc>
        <w:tc>
          <w:tcPr>
            <w:tcW w:w="1613" w:type="dxa"/>
          </w:tcPr>
          <w:p w:rsidR="00030B0C" w:rsidRPr="00B00B00" w:rsidRDefault="00030B0C" w:rsidP="00B00B00">
            <w:pPr>
              <w:pStyle w:val="a4"/>
              <w:jc w:val="both"/>
              <w:rPr>
                <w:rFonts w:ascii="Times New Roman" w:hAnsi="Times New Roman"/>
                <w:sz w:val="24"/>
                <w:szCs w:val="24"/>
                <w:lang w:val="en-US"/>
              </w:rPr>
            </w:pPr>
            <w:r w:rsidRPr="00B00B00">
              <w:rPr>
                <w:rFonts w:ascii="Times New Roman" w:hAnsi="Times New Roman"/>
                <w:sz w:val="24"/>
                <w:szCs w:val="24"/>
                <w:lang w:val="kk-KZ"/>
              </w:rPr>
              <w:t>1,50</w:t>
            </w:r>
            <w:r w:rsidRPr="00B00B00">
              <w:rPr>
                <w:rFonts w:ascii="Times New Roman" w:hAnsi="Times New Roman"/>
                <w:sz w:val="24"/>
                <w:szCs w:val="24"/>
                <w:lang w:val="en-US"/>
              </w:rPr>
              <w:t>(</w:t>
            </w:r>
            <w:r w:rsidRPr="00B00B00">
              <w:rPr>
                <w:rFonts w:ascii="Times New Roman" w:hAnsi="Times New Roman"/>
                <w:sz w:val="24"/>
                <w:szCs w:val="24"/>
              </w:rPr>
              <w:t>с</w:t>
            </w:r>
            <w:r w:rsidRPr="00B00B00">
              <w:rPr>
                <w:rFonts w:ascii="Times New Roman" w:hAnsi="Times New Roman"/>
                <w:sz w:val="24"/>
                <w:szCs w:val="24"/>
                <w:lang w:val="kk-KZ"/>
              </w:rPr>
              <w:t>үт өнімдеріне</w:t>
            </w:r>
            <w:r w:rsidRPr="00B00B00">
              <w:rPr>
                <w:rFonts w:ascii="Times New Roman" w:hAnsi="Times New Roman"/>
                <w:sz w:val="24"/>
                <w:szCs w:val="24"/>
                <w:lang w:val="en-US"/>
              </w:rPr>
              <w:t>)</w:t>
            </w:r>
          </w:p>
        </w:tc>
      </w:tr>
      <w:tr w:rsidR="00030B0C" w:rsidRPr="00B00B00" w:rsidTr="00B00B00">
        <w:trPr>
          <w:trHeight w:val="334"/>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1,840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113</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1105</w:t>
            </w:r>
          </w:p>
        </w:tc>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1,790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777</w:t>
            </w:r>
          </w:p>
        </w:tc>
      </w:tr>
      <w:tr w:rsidR="00030B0C" w:rsidRPr="00B00B00" w:rsidTr="00B00B00">
        <w:trPr>
          <w:trHeight w:val="350"/>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1,837  </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85</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1063</w:t>
            </w:r>
          </w:p>
        </w:tc>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1,750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640</w:t>
            </w:r>
          </w:p>
        </w:tc>
      </w:tr>
      <w:tr w:rsidR="00030B0C" w:rsidRPr="00B00B00" w:rsidTr="00B00B00">
        <w:trPr>
          <w:trHeight w:val="350"/>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1,835</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69</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1036</w:t>
            </w:r>
          </w:p>
        </w:tc>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1,700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497</w:t>
            </w:r>
          </w:p>
        </w:tc>
      </w:tr>
      <w:tr w:rsidR="00030B0C" w:rsidRPr="00B00B00" w:rsidTr="00B00B00">
        <w:trPr>
          <w:trHeight w:val="350"/>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1,831</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46</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1000</w:t>
            </w:r>
          </w:p>
        </w:tc>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1,650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362</w:t>
            </w:r>
          </w:p>
        </w:tc>
      </w:tr>
      <w:tr w:rsidR="00030B0C" w:rsidRPr="00B00B00" w:rsidTr="00B00B00">
        <w:trPr>
          <w:trHeight w:val="350"/>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1,825</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19</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956</w:t>
            </w:r>
          </w:p>
        </w:tc>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1,600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236</w:t>
            </w:r>
          </w:p>
        </w:tc>
      </w:tr>
      <w:tr w:rsidR="00030B0C" w:rsidRPr="00B00B00" w:rsidTr="00B00B00">
        <w:trPr>
          <w:trHeight w:val="350"/>
        </w:trPr>
        <w:tc>
          <w:tcPr>
            <w:tcW w:w="1751" w:type="dxa"/>
            <w:gridSpan w:val="2"/>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1,820</w:t>
            </w:r>
          </w:p>
        </w:tc>
        <w:tc>
          <w:tcPr>
            <w:tcW w:w="1540" w:type="dxa"/>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Borders>
              <w:bottom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925</w:t>
            </w:r>
          </w:p>
        </w:tc>
        <w:tc>
          <w:tcPr>
            <w:tcW w:w="1751" w:type="dxa"/>
            <w:gridSpan w:val="2"/>
            <w:tcBorders>
              <w:bottom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1,550</w:t>
            </w:r>
          </w:p>
        </w:tc>
        <w:tc>
          <w:tcPr>
            <w:tcW w:w="1540" w:type="dxa"/>
            <w:tcBorders>
              <w:bottom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Borders>
              <w:bottom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118</w:t>
            </w:r>
          </w:p>
        </w:tc>
      </w:tr>
      <w:tr w:rsidR="00030B0C" w:rsidRPr="00B00B00" w:rsidTr="00B00B00">
        <w:trPr>
          <w:trHeight w:val="365"/>
        </w:trPr>
        <w:tc>
          <w:tcPr>
            <w:tcW w:w="1741" w:type="dxa"/>
            <w:tcBorders>
              <w:top w:val="single" w:sz="4" w:space="0" w:color="auto"/>
              <w:right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1,815</w:t>
            </w:r>
          </w:p>
        </w:tc>
        <w:tc>
          <w:tcPr>
            <w:tcW w:w="1550" w:type="dxa"/>
            <w:gridSpan w:val="2"/>
            <w:tcBorders>
              <w:top w:val="single" w:sz="4" w:space="0" w:color="auto"/>
              <w:left w:val="single" w:sz="4" w:space="0" w:color="auto"/>
              <w:right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Borders>
              <w:top w:val="single" w:sz="4" w:space="0" w:color="auto"/>
              <w:left w:val="single" w:sz="4" w:space="0" w:color="auto"/>
              <w:right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892</w:t>
            </w:r>
          </w:p>
        </w:tc>
        <w:tc>
          <w:tcPr>
            <w:tcW w:w="1738" w:type="dxa"/>
            <w:tcBorders>
              <w:top w:val="single" w:sz="4" w:space="0" w:color="auto"/>
              <w:left w:val="single" w:sz="4" w:space="0" w:color="auto"/>
              <w:right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553" w:type="dxa"/>
            <w:gridSpan w:val="2"/>
            <w:tcBorders>
              <w:top w:val="single" w:sz="4" w:space="0" w:color="auto"/>
              <w:left w:val="single" w:sz="4" w:space="0" w:color="auto"/>
              <w:right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c>
          <w:tcPr>
            <w:tcW w:w="1613" w:type="dxa"/>
            <w:tcBorders>
              <w:top w:val="single" w:sz="4" w:space="0" w:color="auto"/>
              <w:left w:val="single" w:sz="4" w:space="0" w:color="auto"/>
            </w:tcBorders>
          </w:tcPr>
          <w:p w:rsidR="00030B0C" w:rsidRPr="00B00B00" w:rsidRDefault="00030B0C" w:rsidP="00B00B00">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w:t>
            </w:r>
          </w:p>
        </w:tc>
      </w:tr>
    </w:tbl>
    <w:p w:rsidR="00030B0C" w:rsidRPr="00B00B00" w:rsidRDefault="00030B0C" w:rsidP="00030B0C">
      <w:pPr>
        <w:pStyle w:val="a4"/>
        <w:jc w:val="both"/>
        <w:rPr>
          <w:rFonts w:ascii="Times New Roman" w:hAnsi="Times New Roman"/>
          <w:sz w:val="24"/>
          <w:szCs w:val="24"/>
          <w:lang w:val="kk-KZ"/>
        </w:rPr>
      </w:pP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lastRenderedPageBreak/>
        <w:t>4. Талдаудың алдында сүтті толық дұрыс араластырмау.</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5. Формалинмен консервіленген сынаманы талдауға дайындамайды. </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6. Изоамин спиртінің сапасы. Май анықтауға қолданатын спирттің май бағанасына айналатын қоспасы болмауы керек. Спирттің тығыздығы 0,811- 0,813, қайнау температурасы-128-132</w:t>
      </w:r>
      <w:r w:rsidRPr="00B00B00">
        <w:rPr>
          <w:rFonts w:ascii="Century Gothic" w:hAnsi="Century Gothic"/>
          <w:sz w:val="24"/>
          <w:szCs w:val="24"/>
          <w:lang w:val="kk-KZ"/>
        </w:rPr>
        <w:t>°</w:t>
      </w:r>
      <w:r w:rsidRPr="00B00B00">
        <w:rPr>
          <w:rFonts w:ascii="Times New Roman" w:hAnsi="Times New Roman"/>
          <w:sz w:val="24"/>
          <w:szCs w:val="24"/>
          <w:lang w:val="kk-KZ"/>
        </w:rPr>
        <w:t>С. Спирттің тығыздығын ареометрмен тексереді.</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Спирттің жарамдылығын тексеру. Екі май өлшегішпен пайдалы реактивтерді қолданып майды анықтайды, ал басқа екі май өлшегішпен тексеретін спиртпен. Егер, барлық май өлшегіштің нәтижесі бірдей болса, онда спирт талдау жасауға жарамды. Айырмашылық +/-0,05 шкала бөліміндей айырмашылық  жіберіге болады.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7. Сүт пен спиртті дұрыс өлшеп алмау.   </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8. Түтікшеден сүттің ағу жылдамдығы. Түтікшедегі сүт 3-10 секунд аралықта ағу керек.</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9.Түтікшенің дұрыс мөлшерленбеуі.</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10. Май өлшегіштерді айналдырғанға дейін және айналдырғаннан кейін су моншасында дұрыс жылытпау.</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11. Аспаптың шкаласын 65±2ºС температурадан төмен температурада есептеу, бұның әсерінен май бағанасынан көлемі аз болады да, талдау нәтижесі төменделеді.</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12. Есептеуге кесірін тигізетін май қабатының астында күнгірт-қара қабаттың пайда болуы. Бұл сүттің көп мөлшерлі формалинмен консервілеуден немесе ластанған және өте күшті күкірт қышқылын қолданудан болады.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13. Майдың қоныр түске боялуы, май өлшегішті толтырғанда сүт пен қышқылдың және изоамил спиртін құюдан бұрын араласуынан немесе май өлшегіштің ішіндегісін центрифугада айналдырмағаннан болады.</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14. Май бағанасы қалған сұйықтан толық бөлінбеген. Бұл май өлшегішті центрифугада аз уақыт ұстап, жай айналдырғаннан немесе май өлшегішті моншада толық жылытпағаннан. Мұндай жағдайда май өлшегіштің ішіндегісін араластырып, температурасы 65±2ºС су моншаға 5 минутқа қойып, сосын центрифугада айналдырып, қайтадан су моншасына қойып барып, нәтижесін есептеу керек.</w:t>
      </w:r>
    </w:p>
    <w:p w:rsidR="00DE098D" w:rsidRDefault="00DE098D">
      <w:pPr>
        <w:jc w:val="both"/>
        <w:rPr>
          <w:rFonts w:eastAsia="Calibri"/>
          <w:b/>
          <w:lang w:val="kk-KZ" w:eastAsia="en-US"/>
        </w:rPr>
      </w:pPr>
      <w:r>
        <w:rPr>
          <w:b/>
          <w:lang w:val="kk-KZ"/>
        </w:rPr>
        <w:br w:type="page"/>
      </w:r>
    </w:p>
    <w:p w:rsidR="00DE098D" w:rsidRDefault="00DE098D" w:rsidP="00DE098D">
      <w:pPr>
        <w:ind w:firstLine="708"/>
        <w:jc w:val="center"/>
        <w:rPr>
          <w:b/>
          <w:lang w:val="kk-KZ"/>
        </w:rPr>
      </w:pPr>
      <w:r w:rsidRPr="00B00B00">
        <w:rPr>
          <w:b/>
          <w:lang w:val="kk-KZ"/>
        </w:rPr>
        <w:lastRenderedPageBreak/>
        <w:t>Зертханалық сабақтар №</w:t>
      </w:r>
      <w:r>
        <w:rPr>
          <w:b/>
          <w:lang w:val="kk-KZ"/>
        </w:rPr>
        <w:t>6</w:t>
      </w:r>
      <w:r w:rsidRPr="00B00B00">
        <w:rPr>
          <w:b/>
          <w:lang w:val="kk-KZ"/>
        </w:rPr>
        <w:t>:</w:t>
      </w:r>
    </w:p>
    <w:p w:rsidR="00DE098D" w:rsidRPr="00B00B00" w:rsidRDefault="00DE098D" w:rsidP="00DE098D">
      <w:pPr>
        <w:jc w:val="center"/>
        <w:rPr>
          <w:b/>
          <w:lang w:val="kk-KZ"/>
        </w:rPr>
      </w:pPr>
      <w:r w:rsidRPr="00B00B00">
        <w:rPr>
          <w:b/>
          <w:lang w:val="kk-KZ"/>
        </w:rPr>
        <w:t>Сүттің қышқылдығын анықтау</w:t>
      </w:r>
    </w:p>
    <w:p w:rsidR="00DE098D" w:rsidRPr="00B00B00" w:rsidRDefault="00DE098D" w:rsidP="00DE098D">
      <w:pPr>
        <w:jc w:val="both"/>
        <w:rPr>
          <w:b/>
          <w:lang w:val="kk-KZ"/>
        </w:rPr>
      </w:pPr>
    </w:p>
    <w:p w:rsidR="00DE098D" w:rsidRPr="00B00B00" w:rsidRDefault="00DE098D" w:rsidP="00DE098D">
      <w:pPr>
        <w:ind w:firstLine="708"/>
        <w:jc w:val="both"/>
        <w:rPr>
          <w:b/>
          <w:lang w:val="kk-KZ"/>
        </w:rPr>
      </w:pPr>
      <w:r w:rsidRPr="00B00B00">
        <w:rPr>
          <w:lang w:val="kk-KZ"/>
        </w:rPr>
        <w:t xml:space="preserve">Сүтті сату, пастерлеу және сүт өнімдерін өңдеу үшін, сүттің амфотерлық реакция береді (қызыл лакмус қағазы көгеріп, көк қағаз қызарады). Бұған мынадай түсініктеме беріледі, сүтте қышқыл заттармен қатар негізгі қасиеттері бар қосындылар бар. Жаңа сауылған титрлеу қышқылдығы (16-18 </w:t>
      </w:r>
      <w:r w:rsidRPr="00B00B00">
        <w:rPr>
          <w:vertAlign w:val="superscript"/>
          <w:lang w:val="kk-KZ"/>
        </w:rPr>
        <w:t>о</w:t>
      </w:r>
      <w:r w:rsidRPr="00B00B00">
        <w:rPr>
          <w:lang w:val="kk-KZ"/>
        </w:rPr>
        <w:t xml:space="preserve">Т ) казеинінің қышқыл мінездемесімен ондағы фосфор және лимон қышқыл тұздарымен, лимон қышқылымен, көмір қышқылымен сүт плазмасында көмір қышқыл газы ерігенде пайда болатын реакциямен негізделген. Сауылғаннан кейін, сүттегі қантты ашытатын микроорганизмдердің өсуіне байланысты, сүтте сүт қышқылы көбейіп, титрлеу қышқылдығын жоғарлатады. Сүт қышқылдығын Тернер градусы бойынша көрсетеді </w:t>
      </w:r>
      <w:r w:rsidRPr="00B00B00">
        <w:rPr>
          <w:vertAlign w:val="superscript"/>
          <w:lang w:val="kk-KZ"/>
        </w:rPr>
        <w:t>о</w:t>
      </w:r>
      <w:r w:rsidRPr="00B00B00">
        <w:rPr>
          <w:lang w:val="kk-KZ"/>
        </w:rPr>
        <w:t>Т.  Тернер градусы деп – фенолфталеин индикаторында 2 есе тазартылған суымен араластырылған 100мл сүтті нейтралдауға қажет, дәл 0,1н NaOH немесе КОН ертіндісі (мл).</w:t>
      </w:r>
    </w:p>
    <w:p w:rsidR="00DE098D" w:rsidRPr="00B00B00" w:rsidRDefault="00DE098D" w:rsidP="00DE098D">
      <w:pPr>
        <w:ind w:firstLine="708"/>
        <w:jc w:val="both"/>
        <w:rPr>
          <w:lang w:val="kk-KZ"/>
        </w:rPr>
      </w:pPr>
      <w:r w:rsidRPr="00B00B00">
        <w:rPr>
          <w:b/>
          <w:lang w:val="kk-KZ"/>
        </w:rPr>
        <w:t xml:space="preserve">Арбитраждық әдіс. </w:t>
      </w:r>
      <w:r w:rsidRPr="00B00B00">
        <w:rPr>
          <w:lang w:val="kk-KZ"/>
        </w:rPr>
        <w:t>Фиксаналдан NaOH 0,1н ертіндісін дайындау. Фиксанал дегеніміз – бір литр 0,1н ертіндісін дайындау үшін дәл өлшенген реактив мөлшері.</w:t>
      </w:r>
    </w:p>
    <w:p w:rsidR="00DE098D" w:rsidRPr="00B00B00" w:rsidRDefault="00DE098D" w:rsidP="00DE098D">
      <w:pPr>
        <w:numPr>
          <w:ilvl w:val="0"/>
          <w:numId w:val="4"/>
        </w:numPr>
        <w:ind w:left="0" w:firstLine="0"/>
        <w:jc w:val="both"/>
        <w:rPr>
          <w:lang w:val="kk-KZ"/>
        </w:rPr>
      </w:pPr>
      <w:r w:rsidRPr="00B00B00">
        <w:rPr>
          <w:lang w:val="kk-KZ"/>
        </w:rPr>
        <w:t xml:space="preserve">Фиксанал бар ампуланың сыртын жуып, тазартылған сумен шаяды. </w:t>
      </w:r>
    </w:p>
    <w:p w:rsidR="00DE098D" w:rsidRPr="00B00B00" w:rsidRDefault="00DE098D" w:rsidP="00DE098D">
      <w:pPr>
        <w:numPr>
          <w:ilvl w:val="0"/>
          <w:numId w:val="4"/>
        </w:numPr>
        <w:ind w:left="0" w:firstLine="0"/>
        <w:jc w:val="both"/>
        <w:rPr>
          <w:lang w:val="kk-KZ"/>
        </w:rPr>
      </w:pPr>
      <w:r w:rsidRPr="00B00B00">
        <w:rPr>
          <w:lang w:val="kk-KZ"/>
        </w:rPr>
        <w:t xml:space="preserve">Бір литр өлшеуіш шыны құтыға воронка орнатып, оның тесігіне үшкір жағын жоғары қаратып тескіш жайғастырады. </w:t>
      </w:r>
    </w:p>
    <w:p w:rsidR="00DE098D" w:rsidRPr="00B00B00" w:rsidRDefault="00DE098D" w:rsidP="00DE098D">
      <w:pPr>
        <w:numPr>
          <w:ilvl w:val="0"/>
          <w:numId w:val="4"/>
        </w:numPr>
        <w:tabs>
          <w:tab w:val="clear" w:pos="720"/>
          <w:tab w:val="num" w:pos="0"/>
        </w:tabs>
        <w:ind w:left="0" w:firstLine="0"/>
        <w:jc w:val="both"/>
        <w:rPr>
          <w:lang w:val="kk-KZ"/>
        </w:rPr>
      </w:pPr>
      <w:r w:rsidRPr="00B00B00">
        <w:rPr>
          <w:lang w:val="kk-KZ"/>
        </w:rPr>
        <w:t xml:space="preserve">Ампуланы түп жағымен тескішке ұрады. Ампуланы воронкадан айырмай, тескішпен екінші жағын теседі. Жуғышпен ампуланы бірнеше рет шаяды, су өлшеуіш шыны құтыға ағуы керек. </w:t>
      </w:r>
    </w:p>
    <w:p w:rsidR="00DE098D" w:rsidRPr="00B00B00" w:rsidRDefault="00DE098D" w:rsidP="00DE098D">
      <w:pPr>
        <w:numPr>
          <w:ilvl w:val="0"/>
          <w:numId w:val="4"/>
        </w:numPr>
        <w:tabs>
          <w:tab w:val="clear" w:pos="720"/>
          <w:tab w:val="num" w:pos="0"/>
        </w:tabs>
        <w:ind w:left="0" w:firstLine="0"/>
        <w:jc w:val="both"/>
        <w:rPr>
          <w:lang w:val="kk-KZ"/>
        </w:rPr>
      </w:pPr>
      <w:r w:rsidRPr="00B00B00">
        <w:rPr>
          <w:lang w:val="kk-KZ"/>
        </w:rPr>
        <w:t>Шыны құтыдағыны араластырып, тазартылған суды деңгейге дейін құяды, сосын қайта арластырады.</w:t>
      </w:r>
    </w:p>
    <w:p w:rsidR="00DE098D" w:rsidRPr="00B00B00" w:rsidRDefault="00DE098D" w:rsidP="00DE098D">
      <w:pPr>
        <w:ind w:firstLine="708"/>
        <w:jc w:val="both"/>
        <w:rPr>
          <w:lang w:val="kk-KZ"/>
        </w:rPr>
      </w:pPr>
      <w:r w:rsidRPr="00B00B00">
        <w:rPr>
          <w:lang w:val="kk-KZ"/>
        </w:rPr>
        <w:t>Анықтау барысы:</w:t>
      </w:r>
    </w:p>
    <w:p w:rsidR="00DE098D" w:rsidRPr="00B00B00" w:rsidRDefault="00DE098D" w:rsidP="00DE098D">
      <w:pPr>
        <w:numPr>
          <w:ilvl w:val="0"/>
          <w:numId w:val="5"/>
        </w:numPr>
        <w:jc w:val="both"/>
        <w:rPr>
          <w:lang w:val="kk-KZ"/>
        </w:rPr>
      </w:pPr>
      <w:r w:rsidRPr="00B00B00">
        <w:rPr>
          <w:lang w:val="kk-KZ"/>
        </w:rPr>
        <w:t xml:space="preserve">100 мл шынықұтыға түтікшемен 10 мл зерттеу сүтін және 20 мл тазартылған су өлшеп алады.Суды титрлеу кезінде солғын қызғылт бояу жақсы көріну үшін қосады. Қоспаға 3 тамшы фенолфталеиннің 1% спирт ерітіндісін қосып, араластырады. </w:t>
      </w:r>
    </w:p>
    <w:p w:rsidR="00DE098D" w:rsidRPr="00B00B00" w:rsidRDefault="00DE098D" w:rsidP="00DE098D">
      <w:pPr>
        <w:numPr>
          <w:ilvl w:val="0"/>
          <w:numId w:val="5"/>
        </w:numPr>
        <w:jc w:val="both"/>
        <w:rPr>
          <w:lang w:val="kk-KZ"/>
        </w:rPr>
      </w:pPr>
      <w:r w:rsidRPr="00B00B00">
        <w:rPr>
          <w:lang w:val="kk-KZ"/>
        </w:rPr>
        <w:t xml:space="preserve">Бюреткадан (сілті деңгейін белгілеп) бір қалыпты араластыра отырып шыны құтыға 0,1н едкий натрий ерітіндісін солғын қызғылт түске боялғанша тамшылап қосамыз, 1 минутта жойылмайтын, бақылау үлгісіне сәйкес. </w:t>
      </w:r>
    </w:p>
    <w:p w:rsidR="00DE098D" w:rsidRPr="00B00B00" w:rsidRDefault="00DE098D" w:rsidP="00DE098D">
      <w:pPr>
        <w:ind w:firstLine="708"/>
        <w:jc w:val="both"/>
        <w:rPr>
          <w:lang w:val="kk-KZ"/>
        </w:rPr>
      </w:pPr>
      <w:r w:rsidRPr="00B00B00">
        <w:rPr>
          <w:lang w:val="kk-KZ"/>
        </w:rPr>
        <w:t xml:space="preserve">Бояудың бақылау үлгісін дайындау. 150-200мл шыны құтыға түтікшемен 10 мл сүт, 20 мл тазартылған су, 1 мл 2,5% кобальт күкірт қышқыл ерітіндісін өлшеп алып, араластырады. Үлгі бір күндік жұмысқа ғана жарамды. Үлгіне ұзақ сақтау үшін бір тамшы формалин қосады. 25% кобальт күкірт қышқыл ертіндісін дайындау үшін 100 мл шыны құтыға </w:t>
      </w:r>
      <w:smartTag w:uri="urn:schemas-microsoft-com:office:smarttags" w:element="metricconverter">
        <w:smartTagPr>
          <w:attr w:name="ProductID" w:val="2,5 г"/>
        </w:smartTagPr>
        <w:r w:rsidRPr="00B00B00">
          <w:rPr>
            <w:lang w:val="kk-KZ"/>
          </w:rPr>
          <w:t>2,5 г</w:t>
        </w:r>
      </w:smartTag>
      <w:r w:rsidRPr="00B00B00">
        <w:rPr>
          <w:lang w:val="kk-KZ"/>
        </w:rPr>
        <w:t xml:space="preserve"> күкірт қышқыл кобальтын қосып, деңгейіне дейін тазартылған су қосады. Ертіндінің сақтау мерзімі 6-ай. </w:t>
      </w:r>
    </w:p>
    <w:p w:rsidR="00DE098D" w:rsidRPr="00B00B00" w:rsidRDefault="00DE098D" w:rsidP="00DE098D">
      <w:pPr>
        <w:numPr>
          <w:ilvl w:val="0"/>
          <w:numId w:val="5"/>
        </w:numPr>
        <w:jc w:val="both"/>
        <w:rPr>
          <w:lang w:val="kk-KZ"/>
        </w:rPr>
      </w:pPr>
      <w:r w:rsidRPr="00B00B00">
        <w:rPr>
          <w:lang w:val="kk-KZ"/>
        </w:rPr>
        <w:t>10 мл сүтті титрлеуге кеткен сілті (мл) мөлшерін есептеу.</w:t>
      </w:r>
    </w:p>
    <w:p w:rsidR="00DE098D" w:rsidRPr="00B00B00" w:rsidRDefault="00DE098D" w:rsidP="00DE098D">
      <w:pPr>
        <w:numPr>
          <w:ilvl w:val="0"/>
          <w:numId w:val="5"/>
        </w:numPr>
        <w:tabs>
          <w:tab w:val="clear" w:pos="405"/>
          <w:tab w:val="num" w:pos="0"/>
        </w:tabs>
        <w:ind w:left="0" w:firstLine="0"/>
        <w:jc w:val="both"/>
        <w:rPr>
          <w:lang w:val="kk-KZ"/>
        </w:rPr>
      </w:pPr>
      <w:r w:rsidRPr="00B00B00">
        <w:rPr>
          <w:lang w:val="kk-KZ"/>
        </w:rPr>
        <w:t xml:space="preserve">Сүттің қышқылдығын Тернер градусында есептеу үшін, 10 мл сүтті титрлеуге кеткен сілтінің мөлшерін 10 көбейтеді, яғни 100 мл сүтке есептейді. Екі анықтаудың арасындағы айырмашылық 1 </w:t>
      </w:r>
      <w:r w:rsidRPr="00B00B00">
        <w:rPr>
          <w:vertAlign w:val="superscript"/>
          <w:lang w:val="kk-KZ"/>
        </w:rPr>
        <w:t>о</w:t>
      </w:r>
      <w:r w:rsidRPr="00B00B00">
        <w:rPr>
          <w:lang w:val="kk-KZ"/>
        </w:rPr>
        <w:t xml:space="preserve">Т  көп болмауы керек. </w:t>
      </w:r>
    </w:p>
    <w:p w:rsidR="00DE098D" w:rsidRPr="00B00B00" w:rsidRDefault="00DE098D" w:rsidP="00DE098D">
      <w:pPr>
        <w:ind w:firstLine="708"/>
        <w:jc w:val="both"/>
        <w:rPr>
          <w:lang w:val="kk-KZ"/>
        </w:rPr>
      </w:pPr>
      <w:r w:rsidRPr="00B00B00">
        <w:rPr>
          <w:lang w:val="kk-KZ"/>
        </w:rPr>
        <w:t xml:space="preserve">Тазартылған су жоқ болса, анықтауды сусыз өткізуге болады. Бұл жағдайда нәтижесін  2 Т төмендетеді, өйткені сумен араластырмаған сүтте солғын қызғылт түсті көру қиындау және сүтке су қосқанда сүттің қышқылдығы жартылай әсерінен төмендейді. </w:t>
      </w:r>
    </w:p>
    <w:p w:rsidR="00DE098D" w:rsidRPr="00B00B00" w:rsidRDefault="00DE098D" w:rsidP="00DE098D">
      <w:pPr>
        <w:numPr>
          <w:ilvl w:val="1"/>
          <w:numId w:val="5"/>
        </w:numPr>
        <w:tabs>
          <w:tab w:val="clear" w:pos="360"/>
        </w:tabs>
        <w:jc w:val="both"/>
        <w:rPr>
          <w:lang w:val="kk-KZ"/>
        </w:rPr>
      </w:pPr>
      <w:r w:rsidRPr="00B00B00">
        <w:rPr>
          <w:b/>
          <w:lang w:val="kk-KZ"/>
        </w:rPr>
        <w:t xml:space="preserve">Сүттің қышқылдық шегін анықтау. </w:t>
      </w:r>
      <w:r w:rsidRPr="00B00B00">
        <w:rPr>
          <w:lang w:val="kk-KZ"/>
        </w:rPr>
        <w:t>Сүттің қышқылдық шегі (бұл сүттің зауытқа алынатын ең жоғарғы мүмкіндік қышқылдығы). Сүттің қышқылдық шегін анықтау, сүтті жаппай қабылдағанда мемлекеттік талапқа сәйкес сараптауды жеңілдетеді – бірінші сортқа (16-18</w:t>
      </w:r>
      <w:r w:rsidRPr="00B00B00">
        <w:rPr>
          <w:vertAlign w:val="superscript"/>
          <w:lang w:val="kk-KZ"/>
        </w:rPr>
        <w:t xml:space="preserve"> о</w:t>
      </w:r>
      <w:r w:rsidRPr="00B00B00">
        <w:rPr>
          <w:lang w:val="kk-KZ"/>
        </w:rPr>
        <w:t>Т), екінші (16-20</w:t>
      </w:r>
      <w:r w:rsidRPr="00B00B00">
        <w:rPr>
          <w:vertAlign w:val="superscript"/>
          <w:lang w:val="kk-KZ"/>
        </w:rPr>
        <w:t xml:space="preserve"> о</w:t>
      </w:r>
      <w:r w:rsidRPr="00B00B00">
        <w:rPr>
          <w:lang w:val="kk-KZ"/>
        </w:rPr>
        <w:t xml:space="preserve">Т) және сортсыз (20 </w:t>
      </w:r>
      <w:r w:rsidRPr="00B00B00">
        <w:rPr>
          <w:vertAlign w:val="superscript"/>
          <w:lang w:val="kk-KZ"/>
        </w:rPr>
        <w:t>о</w:t>
      </w:r>
      <w:r w:rsidRPr="00B00B00">
        <w:rPr>
          <w:lang w:val="kk-KZ"/>
        </w:rPr>
        <w:t>Т -дан астам). Бір литр 0,01н NaOH ерітіндісін дайындау үшін, мынандай мөлшерде 0,1н. ерітіндісін алады (6 кесте).</w:t>
      </w:r>
    </w:p>
    <w:p w:rsidR="00DE098D" w:rsidRPr="00B00B00" w:rsidRDefault="00DE098D" w:rsidP="00DE098D">
      <w:pPr>
        <w:jc w:val="both"/>
        <w:rPr>
          <w:lang w:val="kk-KZ"/>
        </w:rPr>
      </w:pPr>
      <w:r w:rsidRPr="00B00B00">
        <w:rPr>
          <w:lang w:val="kk-KZ"/>
        </w:rPr>
        <w:t xml:space="preserve">    </w:t>
      </w:r>
      <w:r w:rsidRPr="00B00B00">
        <w:rPr>
          <w:lang w:val="kk-KZ"/>
        </w:rPr>
        <w:tab/>
        <w:t xml:space="preserve">Бір литрлік шыны құтыға қажетті децинормальдық сілті ертіндісін еп алып, ю мл фенолфталеиннің 1% спирт ертіндісін қосып, белгіге дейін </w:t>
      </w:r>
    </w:p>
    <w:p w:rsidR="00DE098D" w:rsidRDefault="00DE098D" w:rsidP="00DE098D">
      <w:pPr>
        <w:jc w:val="both"/>
        <w:rPr>
          <w:lang w:val="kk-KZ"/>
        </w:rPr>
      </w:pPr>
    </w:p>
    <w:p w:rsidR="00DE098D" w:rsidRDefault="00DE098D" w:rsidP="00DE098D">
      <w:pPr>
        <w:jc w:val="both"/>
        <w:rPr>
          <w:lang w:val="kk-KZ"/>
        </w:rPr>
      </w:pPr>
    </w:p>
    <w:p w:rsidR="00DE098D" w:rsidRPr="00B00B00" w:rsidRDefault="00DE098D" w:rsidP="00DE098D">
      <w:pPr>
        <w:jc w:val="both"/>
        <w:rPr>
          <w:lang w:val="kk-KZ"/>
        </w:rPr>
      </w:pPr>
    </w:p>
    <w:p w:rsidR="00DE098D" w:rsidRPr="00B00B00" w:rsidRDefault="00DE098D" w:rsidP="00DE098D">
      <w:pPr>
        <w:jc w:val="both"/>
        <w:rPr>
          <w:lang w:val="kk-KZ"/>
        </w:rPr>
      </w:pPr>
      <w:r w:rsidRPr="00B00B00">
        <w:rPr>
          <w:lang w:val="kk-KZ"/>
        </w:rPr>
        <w:lastRenderedPageBreak/>
        <w:t>Кесте 6 – Қышқылдық  градус шегіне 0,01н сілті ерітіндісін дайындау</w:t>
      </w:r>
    </w:p>
    <w:p w:rsidR="00DE098D" w:rsidRPr="00B00B00" w:rsidRDefault="00DE098D" w:rsidP="00DE098D">
      <w:pPr>
        <w:jc w:val="both"/>
        <w:rPr>
          <w:lang w:val="kk-KZ"/>
        </w:rPr>
      </w:pPr>
    </w:p>
    <w:tbl>
      <w:tblPr>
        <w:tblW w:w="8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3041"/>
        <w:gridCol w:w="3965"/>
      </w:tblGrid>
      <w:tr w:rsidR="00DE098D" w:rsidRPr="00F346BE" w:rsidTr="00BF4595">
        <w:trPr>
          <w:trHeight w:val="627"/>
        </w:trPr>
        <w:tc>
          <w:tcPr>
            <w:tcW w:w="1288" w:type="dxa"/>
            <w:tcBorders>
              <w:top w:val="single" w:sz="4" w:space="0" w:color="auto"/>
              <w:left w:val="single" w:sz="4" w:space="0" w:color="auto"/>
              <w:bottom w:val="single" w:sz="4" w:space="0" w:color="auto"/>
              <w:right w:val="single" w:sz="4" w:space="0" w:color="auto"/>
            </w:tcBorders>
            <w:vAlign w:val="center"/>
          </w:tcPr>
          <w:p w:rsidR="00DE098D" w:rsidRPr="00B00B00" w:rsidRDefault="00DE098D" w:rsidP="00BF4595">
            <w:pPr>
              <w:rPr>
                <w:lang w:val="kk-KZ"/>
              </w:rPr>
            </w:pPr>
            <w:r w:rsidRPr="00B00B00">
              <w:rPr>
                <w:lang w:val="kk-KZ"/>
              </w:rPr>
              <w:t>Ерітінді</w:t>
            </w:r>
          </w:p>
          <w:p w:rsidR="00DE098D" w:rsidRPr="00B00B00" w:rsidRDefault="00DE098D" w:rsidP="00BF4595">
            <w:pPr>
              <w:jc w:val="center"/>
              <w:rPr>
                <w:lang w:val="kk-KZ"/>
              </w:rPr>
            </w:pPr>
            <w:r w:rsidRPr="00B00B00">
              <w:rPr>
                <w:lang w:val="kk-KZ"/>
              </w:rPr>
              <w:t>нөмірі</w:t>
            </w:r>
          </w:p>
        </w:tc>
        <w:tc>
          <w:tcPr>
            <w:tcW w:w="0" w:type="auto"/>
            <w:tcBorders>
              <w:top w:val="single" w:sz="4" w:space="0" w:color="auto"/>
              <w:left w:val="single" w:sz="4" w:space="0" w:color="auto"/>
              <w:bottom w:val="single" w:sz="4" w:space="0" w:color="auto"/>
              <w:right w:val="single" w:sz="4" w:space="0" w:color="auto"/>
            </w:tcBorders>
            <w:vAlign w:val="center"/>
          </w:tcPr>
          <w:p w:rsidR="00DE098D" w:rsidRPr="00B00B00" w:rsidRDefault="00DE098D" w:rsidP="00BF4595">
            <w:pPr>
              <w:jc w:val="center"/>
              <w:rPr>
                <w:lang w:val="kk-KZ"/>
              </w:rPr>
            </w:pPr>
            <w:r w:rsidRPr="00B00B00">
              <w:rPr>
                <w:lang w:val="kk-KZ"/>
              </w:rPr>
              <w:t>Сүттің қышқылдық</w:t>
            </w:r>
          </w:p>
          <w:p w:rsidR="00DE098D" w:rsidRPr="00B00B00" w:rsidRDefault="00DE098D" w:rsidP="00BF4595">
            <w:pPr>
              <w:jc w:val="center"/>
              <w:rPr>
                <w:lang w:val="kk-KZ"/>
              </w:rPr>
            </w:pPr>
            <w:r w:rsidRPr="00B00B00">
              <w:rPr>
                <w:lang w:val="kk-KZ"/>
              </w:rPr>
              <w:t>градус шегі,</w:t>
            </w:r>
            <w:r w:rsidRPr="00B00B00">
              <w:rPr>
                <w:vertAlign w:val="superscript"/>
                <w:lang w:val="kk-KZ"/>
              </w:rPr>
              <w:t xml:space="preserve"> о</w:t>
            </w:r>
            <w:r w:rsidRPr="00B00B00">
              <w:rPr>
                <w:lang w:val="kk-KZ"/>
              </w:rPr>
              <w:t>Т</w:t>
            </w:r>
          </w:p>
        </w:tc>
        <w:tc>
          <w:tcPr>
            <w:tcW w:w="0" w:type="auto"/>
            <w:tcBorders>
              <w:top w:val="single" w:sz="4" w:space="0" w:color="auto"/>
              <w:left w:val="single" w:sz="4" w:space="0" w:color="auto"/>
              <w:bottom w:val="single" w:sz="4" w:space="0" w:color="auto"/>
              <w:right w:val="single" w:sz="4" w:space="0" w:color="auto"/>
            </w:tcBorders>
            <w:vAlign w:val="center"/>
          </w:tcPr>
          <w:p w:rsidR="00DE098D" w:rsidRPr="00B00B00" w:rsidRDefault="00DE098D" w:rsidP="00BF4595">
            <w:pPr>
              <w:jc w:val="center"/>
              <w:rPr>
                <w:lang w:val="kk-KZ"/>
              </w:rPr>
            </w:pPr>
            <w:r w:rsidRPr="00B00B00">
              <w:rPr>
                <w:lang w:val="kk-KZ"/>
              </w:rPr>
              <w:t>Бір литр суға 0,1н сілті</w:t>
            </w:r>
          </w:p>
          <w:p w:rsidR="00DE098D" w:rsidRPr="00B00B00" w:rsidRDefault="00DE098D" w:rsidP="00BF4595">
            <w:pPr>
              <w:jc w:val="center"/>
              <w:rPr>
                <w:lang w:val="kk-KZ"/>
              </w:rPr>
            </w:pPr>
            <w:r w:rsidRPr="00B00B00">
              <w:rPr>
                <w:lang w:val="kk-KZ"/>
              </w:rPr>
              <w:t>ерітіндінің қажеттілігі, мл</w:t>
            </w:r>
          </w:p>
        </w:tc>
      </w:tr>
      <w:tr w:rsidR="00DE098D" w:rsidRPr="00B00B00" w:rsidTr="00BF4595">
        <w:trPr>
          <w:trHeight w:val="314"/>
        </w:trPr>
        <w:tc>
          <w:tcPr>
            <w:tcW w:w="1288" w:type="dxa"/>
            <w:tcBorders>
              <w:top w:val="single" w:sz="4" w:space="0" w:color="auto"/>
              <w:left w:val="single" w:sz="4" w:space="0" w:color="auto"/>
              <w:bottom w:val="single" w:sz="4" w:space="0" w:color="auto"/>
              <w:right w:val="single" w:sz="4" w:space="0" w:color="auto"/>
            </w:tcBorders>
          </w:tcPr>
          <w:p w:rsidR="00DE098D" w:rsidRPr="00B00B00" w:rsidRDefault="00DE098D" w:rsidP="00BF4595">
            <w:pPr>
              <w:rPr>
                <w:lang w:val="kk-KZ"/>
              </w:rPr>
            </w:pPr>
            <w:r w:rsidRPr="00B00B00">
              <w:rPr>
                <w:lang w:val="kk-KZ"/>
              </w:rPr>
              <w:t>1-ші</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16</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80</w:t>
            </w:r>
          </w:p>
        </w:tc>
      </w:tr>
      <w:tr w:rsidR="00DE098D" w:rsidRPr="00B00B00" w:rsidTr="00BF4595">
        <w:trPr>
          <w:trHeight w:val="328"/>
        </w:trPr>
        <w:tc>
          <w:tcPr>
            <w:tcW w:w="1288" w:type="dxa"/>
            <w:tcBorders>
              <w:top w:val="single" w:sz="4" w:space="0" w:color="auto"/>
              <w:left w:val="single" w:sz="4" w:space="0" w:color="auto"/>
              <w:bottom w:val="single" w:sz="4" w:space="0" w:color="auto"/>
              <w:right w:val="single" w:sz="4" w:space="0" w:color="auto"/>
            </w:tcBorders>
          </w:tcPr>
          <w:p w:rsidR="00DE098D" w:rsidRPr="00B00B00" w:rsidRDefault="00DE098D" w:rsidP="00BF4595">
            <w:pPr>
              <w:rPr>
                <w:lang w:val="kk-KZ"/>
              </w:rPr>
            </w:pPr>
            <w:r w:rsidRPr="00B00B00">
              <w:rPr>
                <w:lang w:val="kk-KZ"/>
              </w:rPr>
              <w:t>2-ші</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17</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85</w:t>
            </w:r>
          </w:p>
        </w:tc>
      </w:tr>
      <w:tr w:rsidR="00DE098D" w:rsidRPr="00B00B00" w:rsidTr="00BF4595">
        <w:trPr>
          <w:trHeight w:val="314"/>
        </w:trPr>
        <w:tc>
          <w:tcPr>
            <w:tcW w:w="1288" w:type="dxa"/>
            <w:tcBorders>
              <w:top w:val="single" w:sz="4" w:space="0" w:color="auto"/>
              <w:left w:val="single" w:sz="4" w:space="0" w:color="auto"/>
              <w:bottom w:val="single" w:sz="4" w:space="0" w:color="auto"/>
              <w:right w:val="single" w:sz="4" w:space="0" w:color="auto"/>
            </w:tcBorders>
          </w:tcPr>
          <w:p w:rsidR="00DE098D" w:rsidRPr="00B00B00" w:rsidRDefault="00DE098D" w:rsidP="00BF4595">
            <w:pPr>
              <w:rPr>
                <w:lang w:val="kk-KZ"/>
              </w:rPr>
            </w:pPr>
            <w:r w:rsidRPr="00B00B00">
              <w:rPr>
                <w:lang w:val="kk-KZ"/>
              </w:rPr>
              <w:t>3-ші</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18</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90</w:t>
            </w:r>
          </w:p>
        </w:tc>
      </w:tr>
      <w:tr w:rsidR="00DE098D" w:rsidRPr="00B00B00" w:rsidTr="00BF4595">
        <w:trPr>
          <w:trHeight w:val="314"/>
        </w:trPr>
        <w:tc>
          <w:tcPr>
            <w:tcW w:w="1288" w:type="dxa"/>
            <w:tcBorders>
              <w:top w:val="single" w:sz="4" w:space="0" w:color="auto"/>
              <w:left w:val="single" w:sz="4" w:space="0" w:color="auto"/>
              <w:bottom w:val="single" w:sz="4" w:space="0" w:color="auto"/>
              <w:right w:val="single" w:sz="4" w:space="0" w:color="auto"/>
            </w:tcBorders>
          </w:tcPr>
          <w:p w:rsidR="00DE098D" w:rsidRPr="00B00B00" w:rsidRDefault="00DE098D" w:rsidP="00BF4595">
            <w:pPr>
              <w:rPr>
                <w:lang w:val="kk-KZ"/>
              </w:rPr>
            </w:pPr>
            <w:r w:rsidRPr="00B00B00">
              <w:rPr>
                <w:lang w:val="kk-KZ"/>
              </w:rPr>
              <w:t>4-ші</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19</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95</w:t>
            </w:r>
          </w:p>
        </w:tc>
      </w:tr>
      <w:tr w:rsidR="00DE098D" w:rsidRPr="00B00B00" w:rsidTr="00BF4595">
        <w:trPr>
          <w:trHeight w:val="314"/>
        </w:trPr>
        <w:tc>
          <w:tcPr>
            <w:tcW w:w="1288" w:type="dxa"/>
            <w:tcBorders>
              <w:top w:val="single" w:sz="4" w:space="0" w:color="auto"/>
              <w:left w:val="single" w:sz="4" w:space="0" w:color="auto"/>
              <w:bottom w:val="single" w:sz="4" w:space="0" w:color="auto"/>
              <w:right w:val="single" w:sz="4" w:space="0" w:color="auto"/>
            </w:tcBorders>
          </w:tcPr>
          <w:p w:rsidR="00DE098D" w:rsidRPr="00B00B00" w:rsidRDefault="00DE098D" w:rsidP="00BF4595">
            <w:pPr>
              <w:rPr>
                <w:lang w:val="kk-KZ"/>
              </w:rPr>
            </w:pPr>
            <w:r w:rsidRPr="00B00B00">
              <w:rPr>
                <w:lang w:val="kk-KZ"/>
              </w:rPr>
              <w:t>5-ші</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20</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100</w:t>
            </w:r>
          </w:p>
        </w:tc>
      </w:tr>
      <w:tr w:rsidR="00DE098D" w:rsidRPr="00B00B00" w:rsidTr="00BF4595">
        <w:trPr>
          <w:trHeight w:val="642"/>
        </w:trPr>
        <w:tc>
          <w:tcPr>
            <w:tcW w:w="1288" w:type="dxa"/>
            <w:tcBorders>
              <w:top w:val="single" w:sz="4" w:space="0" w:color="auto"/>
              <w:left w:val="single" w:sz="4" w:space="0" w:color="auto"/>
              <w:bottom w:val="single" w:sz="4" w:space="0" w:color="auto"/>
              <w:right w:val="single" w:sz="4" w:space="0" w:color="auto"/>
            </w:tcBorders>
          </w:tcPr>
          <w:p w:rsidR="00DE098D" w:rsidRPr="00B00B00" w:rsidRDefault="00DE098D" w:rsidP="00BF4595">
            <w:pPr>
              <w:rPr>
                <w:lang w:val="kk-KZ"/>
              </w:rPr>
            </w:pPr>
            <w:r w:rsidRPr="00B00B00">
              <w:rPr>
                <w:lang w:val="kk-KZ"/>
              </w:rPr>
              <w:t>6-ші</w:t>
            </w:r>
          </w:p>
          <w:p w:rsidR="00DE098D" w:rsidRPr="00B00B00" w:rsidRDefault="00DE098D" w:rsidP="00BF4595">
            <w:pPr>
              <w:rPr>
                <w:lang w:val="kk-KZ"/>
              </w:rPr>
            </w:pPr>
            <w:r w:rsidRPr="00B00B00">
              <w:rPr>
                <w:lang w:val="kk-KZ"/>
              </w:rPr>
              <w:t>7-ші</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21</w:t>
            </w:r>
          </w:p>
          <w:p w:rsidR="00DE098D" w:rsidRPr="00B00B00" w:rsidRDefault="00DE098D" w:rsidP="00BF4595">
            <w:pPr>
              <w:jc w:val="center"/>
              <w:rPr>
                <w:lang w:val="kk-KZ"/>
              </w:rPr>
            </w:pPr>
            <w:r w:rsidRPr="00B00B00">
              <w:rPr>
                <w:lang w:val="kk-KZ"/>
              </w:rPr>
              <w:t>22</w:t>
            </w:r>
          </w:p>
        </w:tc>
        <w:tc>
          <w:tcPr>
            <w:tcW w:w="0" w:type="auto"/>
            <w:tcBorders>
              <w:top w:val="single" w:sz="4" w:space="0" w:color="auto"/>
              <w:left w:val="single" w:sz="4" w:space="0" w:color="auto"/>
              <w:bottom w:val="single" w:sz="4" w:space="0" w:color="auto"/>
              <w:right w:val="single" w:sz="4" w:space="0" w:color="auto"/>
            </w:tcBorders>
          </w:tcPr>
          <w:p w:rsidR="00DE098D" w:rsidRPr="00B00B00" w:rsidRDefault="00DE098D" w:rsidP="00BF4595">
            <w:pPr>
              <w:jc w:val="center"/>
              <w:rPr>
                <w:lang w:val="kk-KZ"/>
              </w:rPr>
            </w:pPr>
            <w:r w:rsidRPr="00B00B00">
              <w:rPr>
                <w:lang w:val="kk-KZ"/>
              </w:rPr>
              <w:t>105</w:t>
            </w:r>
          </w:p>
          <w:p w:rsidR="00DE098D" w:rsidRPr="00B00B00" w:rsidRDefault="00DE098D" w:rsidP="00BF4595">
            <w:pPr>
              <w:jc w:val="center"/>
              <w:rPr>
                <w:lang w:val="kk-KZ"/>
              </w:rPr>
            </w:pPr>
            <w:r w:rsidRPr="00B00B00">
              <w:rPr>
                <w:lang w:val="kk-KZ"/>
              </w:rPr>
              <w:t>110</w:t>
            </w:r>
          </w:p>
        </w:tc>
      </w:tr>
    </w:tbl>
    <w:p w:rsidR="00DE098D" w:rsidRPr="00B00B00" w:rsidRDefault="00DE098D" w:rsidP="00DE098D">
      <w:pPr>
        <w:jc w:val="both"/>
        <w:rPr>
          <w:lang w:val="kk-KZ"/>
        </w:rPr>
      </w:pPr>
      <w:r w:rsidRPr="00B00B00">
        <w:rPr>
          <w:lang w:val="kk-KZ"/>
        </w:rPr>
        <w:t xml:space="preserve">   </w:t>
      </w:r>
      <w:r w:rsidRPr="00B00B00">
        <w:rPr>
          <w:lang w:val="kk-KZ"/>
        </w:rPr>
        <w:tab/>
        <w:t>Анықтау барысы:</w:t>
      </w:r>
    </w:p>
    <w:p w:rsidR="00DE098D" w:rsidRPr="00B00B00" w:rsidRDefault="00DE098D" w:rsidP="00DE098D">
      <w:pPr>
        <w:numPr>
          <w:ilvl w:val="0"/>
          <w:numId w:val="6"/>
        </w:numPr>
        <w:tabs>
          <w:tab w:val="clear" w:pos="720"/>
          <w:tab w:val="num" w:pos="0"/>
        </w:tabs>
        <w:ind w:left="0" w:firstLine="0"/>
        <w:jc w:val="both"/>
        <w:rPr>
          <w:lang w:val="kk-KZ"/>
        </w:rPr>
      </w:pPr>
      <w:r w:rsidRPr="00B00B00">
        <w:rPr>
          <w:lang w:val="kk-KZ"/>
        </w:rPr>
        <w:t xml:space="preserve">Штативке орналасқан бірнеше шыны түтікке сүттің қышқылдық шегін анықтауға әзірленген 10 мл NaOH немесе КОН ерітіндісін өлшеп құямыз. </w:t>
      </w:r>
    </w:p>
    <w:p w:rsidR="00DE098D" w:rsidRPr="00B00B00" w:rsidRDefault="00DE098D" w:rsidP="00DE098D">
      <w:pPr>
        <w:numPr>
          <w:ilvl w:val="0"/>
          <w:numId w:val="6"/>
        </w:numPr>
        <w:tabs>
          <w:tab w:val="clear" w:pos="720"/>
          <w:tab w:val="num" w:pos="0"/>
        </w:tabs>
        <w:ind w:left="0" w:firstLine="0"/>
        <w:jc w:val="both"/>
        <w:rPr>
          <w:lang w:val="kk-KZ"/>
        </w:rPr>
      </w:pPr>
      <w:r w:rsidRPr="00B00B00">
        <w:rPr>
          <w:lang w:val="kk-KZ"/>
        </w:rPr>
        <w:t>Ерітінді құйылған әрбір шыны түтікке 5 мл сүт құйып жақсылап араластырамыз. Бояудың өзгеруін бақылаймыз. Егер, солғын қызғылт түс сақталса, онда сүттің қышқылдығы берілген ерітінді градусына тең немесе төмен.</w:t>
      </w:r>
    </w:p>
    <w:p w:rsidR="00DE098D" w:rsidRPr="00B00B00" w:rsidRDefault="00DE098D" w:rsidP="00DE098D">
      <w:pPr>
        <w:jc w:val="both"/>
        <w:rPr>
          <w:lang w:val="kk-KZ"/>
        </w:rPr>
      </w:pPr>
      <w:r w:rsidRPr="00B00B00">
        <w:rPr>
          <w:lang w:val="kk-KZ"/>
        </w:rPr>
        <w:t xml:space="preserve">№1 ерітіндіні қолданғанда қышқылдық 16 </w:t>
      </w:r>
      <w:r w:rsidRPr="00B00B00">
        <w:rPr>
          <w:vertAlign w:val="superscript"/>
          <w:lang w:val="kk-KZ"/>
        </w:rPr>
        <w:t>о</w:t>
      </w:r>
      <w:r w:rsidRPr="00B00B00">
        <w:rPr>
          <w:lang w:val="kk-KZ"/>
        </w:rPr>
        <w:t>Т тең немесе төмен.</w:t>
      </w:r>
    </w:p>
    <w:p w:rsidR="00DE098D" w:rsidRPr="00B00B00" w:rsidRDefault="00DE098D" w:rsidP="00DE098D">
      <w:pPr>
        <w:jc w:val="both"/>
        <w:rPr>
          <w:lang w:val="kk-KZ"/>
        </w:rPr>
      </w:pPr>
      <w:r w:rsidRPr="00B00B00">
        <w:rPr>
          <w:lang w:val="kk-KZ"/>
        </w:rPr>
        <w:t xml:space="preserve">№2 ерітіндіні қолданғанда қышқылдық 17  </w:t>
      </w:r>
      <w:r w:rsidRPr="00B00B00">
        <w:rPr>
          <w:vertAlign w:val="superscript"/>
          <w:lang w:val="kk-KZ"/>
        </w:rPr>
        <w:t>о</w:t>
      </w:r>
      <w:r w:rsidRPr="00B00B00">
        <w:rPr>
          <w:lang w:val="kk-KZ"/>
        </w:rPr>
        <w:t>Т төмен.</w:t>
      </w:r>
    </w:p>
    <w:p w:rsidR="00DE098D" w:rsidRPr="00B00B00" w:rsidRDefault="00DE098D" w:rsidP="00DE098D">
      <w:pPr>
        <w:jc w:val="both"/>
        <w:rPr>
          <w:lang w:val="kk-KZ"/>
        </w:rPr>
      </w:pPr>
      <w:r w:rsidRPr="00B00B00">
        <w:rPr>
          <w:lang w:val="kk-KZ"/>
        </w:rPr>
        <w:t xml:space="preserve">№3  ерітіндіні қолданғанда қышқылдық 18  </w:t>
      </w:r>
      <w:r w:rsidRPr="00B00B00">
        <w:rPr>
          <w:vertAlign w:val="superscript"/>
          <w:lang w:val="kk-KZ"/>
        </w:rPr>
        <w:t>о</w:t>
      </w:r>
      <w:r w:rsidRPr="00B00B00">
        <w:rPr>
          <w:lang w:val="kk-KZ"/>
        </w:rPr>
        <w:t>Т төмен.</w:t>
      </w:r>
    </w:p>
    <w:p w:rsidR="00DE098D" w:rsidRPr="00B00B00" w:rsidRDefault="00DE098D" w:rsidP="00DE098D">
      <w:pPr>
        <w:ind w:firstLine="708"/>
        <w:jc w:val="both"/>
        <w:rPr>
          <w:lang w:val="kk-KZ"/>
        </w:rPr>
      </w:pPr>
      <w:r w:rsidRPr="00B00B00">
        <w:rPr>
          <w:lang w:val="kk-KZ"/>
        </w:rPr>
        <w:t xml:space="preserve">Егер, шыны түтікшенің ішіндегі қосынды түссізденсе, онда сүттің қышқылдығы берілген ерітінді градусынан жоғары. </w:t>
      </w:r>
    </w:p>
    <w:p w:rsidR="00DE098D" w:rsidRPr="00B00B00" w:rsidRDefault="00DE098D" w:rsidP="00DE098D">
      <w:pPr>
        <w:jc w:val="both"/>
        <w:rPr>
          <w:lang w:val="kk-KZ"/>
        </w:rPr>
      </w:pPr>
      <w:r w:rsidRPr="00B00B00">
        <w:rPr>
          <w:lang w:val="kk-KZ"/>
        </w:rPr>
        <w:t xml:space="preserve">    </w:t>
      </w:r>
      <w:r w:rsidRPr="00B00B00">
        <w:rPr>
          <w:lang w:val="kk-KZ"/>
        </w:rPr>
        <w:tab/>
        <w:t>Егер, 0,01 мл NaOH ерітіндісін әзірлеу NaOH мүмкіндігі болмаса, онда сүттің қышқылдық шегін белгілеу үшін (20</w:t>
      </w:r>
      <w:r w:rsidRPr="00B00B00">
        <w:rPr>
          <w:vertAlign w:val="superscript"/>
          <w:lang w:val="kk-KZ"/>
        </w:rPr>
        <w:t>о</w:t>
      </w:r>
      <w:r w:rsidRPr="00B00B00">
        <w:rPr>
          <w:lang w:val="kk-KZ"/>
        </w:rPr>
        <w:t xml:space="preserve">Т) 0,1н  NaOH ертіндісін қолдануға болады. Шыны түтікшеге 1мл 0,01мл NaOH ерітіндісін және 10 мл тазартылған суды өлшеп алып, 3 тамшы фенолфталеин қосады, әрі қарай жоғарыда жазылғандай. Ірі зауытттарда сүттің қышқылдық шегін белгілеу тәсілі оны балғын немесе қышқылдығын үздіксіз автоматикалы сорттау үшін қолданады. Автоцистернадан сүт өзі ағып, қабылдағыш құбыр арқылы аспаптың шыны бөлмесіне құйылады, бір мезгілде онда сілті беріледі. Сүт пен сілті 1:2 қатынасындай араласады. Араластырғыш бөлмеде фотоэлементі бар датчик орналасқан. Талдау нәтижесі таблода шам жану арқылы көрсетіледі. Егер сүт жаңа сауылған болса жасыл жанады, сүт қышқылдығы қышқылдық шегінен жоғары болса, қызыл шам жанады. </w:t>
      </w:r>
    </w:p>
    <w:p w:rsidR="00DE098D" w:rsidRPr="00B00B00" w:rsidRDefault="00DE098D" w:rsidP="00DE098D">
      <w:pPr>
        <w:ind w:left="360"/>
        <w:jc w:val="both"/>
        <w:rPr>
          <w:lang w:val="kk-KZ"/>
        </w:rPr>
      </w:pPr>
      <w:r w:rsidRPr="00B00B00">
        <w:rPr>
          <w:lang w:val="kk-KZ"/>
        </w:rPr>
        <w:t xml:space="preserve">    Талдаудың дәлдігіне әсерін тигізетін факторлар:</w:t>
      </w:r>
    </w:p>
    <w:p w:rsidR="00DE098D" w:rsidRPr="00B00B00" w:rsidRDefault="00DE098D" w:rsidP="00DE098D">
      <w:pPr>
        <w:numPr>
          <w:ilvl w:val="0"/>
          <w:numId w:val="7"/>
        </w:numPr>
        <w:tabs>
          <w:tab w:val="clear" w:pos="720"/>
          <w:tab w:val="num" w:pos="0"/>
        </w:tabs>
        <w:ind w:left="0" w:firstLine="0"/>
        <w:jc w:val="both"/>
        <w:rPr>
          <w:lang w:val="kk-KZ"/>
        </w:rPr>
      </w:pPr>
      <w:r w:rsidRPr="00B00B00">
        <w:rPr>
          <w:lang w:val="kk-KZ"/>
        </w:rPr>
        <w:t xml:space="preserve">Титерлеу кезінде су көп қосылса көрсеткіші төмендейді, ал жеткіліксіз болса жоғарылайды. </w:t>
      </w:r>
    </w:p>
    <w:p w:rsidR="00DE098D" w:rsidRPr="00B00B00" w:rsidRDefault="00DE098D" w:rsidP="00DE098D">
      <w:pPr>
        <w:numPr>
          <w:ilvl w:val="0"/>
          <w:numId w:val="7"/>
        </w:numPr>
        <w:tabs>
          <w:tab w:val="clear" w:pos="720"/>
          <w:tab w:val="num" w:pos="0"/>
        </w:tabs>
        <w:ind w:left="0" w:firstLine="0"/>
        <w:jc w:val="both"/>
        <w:rPr>
          <w:lang w:val="kk-KZ"/>
        </w:rPr>
      </w:pPr>
      <w:r w:rsidRPr="00B00B00">
        <w:rPr>
          <w:lang w:val="kk-KZ"/>
        </w:rPr>
        <w:t>Сүтті сауылғаннан кейін 1,5-2 сағаттан буын титрленсе, сүттің қышқылдықкөрсеткіші жоғары болады.</w:t>
      </w:r>
    </w:p>
    <w:p w:rsidR="00DE098D" w:rsidRPr="00B00B00" w:rsidRDefault="00DE098D" w:rsidP="00DE098D">
      <w:pPr>
        <w:ind w:firstLine="708"/>
        <w:jc w:val="both"/>
        <w:rPr>
          <w:lang w:val="kk-KZ"/>
        </w:rPr>
      </w:pPr>
      <w:r w:rsidRPr="00B00B00">
        <w:rPr>
          <w:lang w:val="kk-KZ"/>
        </w:rPr>
        <w:t xml:space="preserve">Сүтті титрлеу жылдамдығы әртүрлі болса, тез титрленсе нәтижесі баяу титрленгеннен төмен. </w:t>
      </w:r>
    </w:p>
    <w:p w:rsidR="00DE098D" w:rsidRPr="00B00B00" w:rsidRDefault="00DE098D" w:rsidP="00DE098D">
      <w:pPr>
        <w:jc w:val="both"/>
        <w:rPr>
          <w:lang w:val="kk-KZ"/>
        </w:rPr>
      </w:pPr>
      <w:r w:rsidRPr="00B00B00">
        <w:rPr>
          <w:lang w:val="kk-KZ"/>
        </w:rPr>
        <w:t>Индикатор саны.</w:t>
      </w:r>
    </w:p>
    <w:p w:rsidR="00DE098D" w:rsidRPr="00B00B00" w:rsidRDefault="00DE098D" w:rsidP="00DE098D">
      <w:pPr>
        <w:jc w:val="both"/>
        <w:rPr>
          <w:lang w:val="kk-KZ"/>
        </w:rPr>
      </w:pPr>
      <w:r w:rsidRPr="00B00B00">
        <w:rPr>
          <w:lang w:val="kk-KZ"/>
        </w:rPr>
        <w:t xml:space="preserve">Титрлеу қосындысының (сүт пен судың) температура айырмашылығы. </w:t>
      </w:r>
    </w:p>
    <w:p w:rsidR="00DE098D" w:rsidRPr="00B00B00" w:rsidRDefault="00DE098D" w:rsidP="00DE098D">
      <w:pPr>
        <w:jc w:val="both"/>
        <w:rPr>
          <w:lang w:val="kk-KZ"/>
        </w:rPr>
      </w:pPr>
      <w:r w:rsidRPr="00B00B00">
        <w:rPr>
          <w:lang w:val="kk-KZ"/>
        </w:rPr>
        <w:t xml:space="preserve">Қосындының температурасы 20 </w:t>
      </w:r>
      <w:r w:rsidRPr="00B00B00">
        <w:rPr>
          <w:vertAlign w:val="superscript"/>
          <w:lang w:val="kk-KZ"/>
        </w:rPr>
        <w:t>о</w:t>
      </w:r>
      <w:r w:rsidRPr="00B00B00">
        <w:rPr>
          <w:lang w:val="kk-KZ"/>
        </w:rPr>
        <w:t xml:space="preserve">С болуы керек. </w:t>
      </w:r>
    </w:p>
    <w:p w:rsidR="00DE098D" w:rsidRPr="00B00B00" w:rsidRDefault="00DE098D" w:rsidP="00DE098D">
      <w:pPr>
        <w:jc w:val="both"/>
        <w:rPr>
          <w:lang w:val="kk-KZ"/>
        </w:rPr>
      </w:pPr>
      <w:r w:rsidRPr="00B00B00">
        <w:rPr>
          <w:lang w:val="kk-KZ"/>
        </w:rPr>
        <w:t>Зерттеуге дейін, сілті құйылған шыны түтікшенің ұзақ сақталуы.</w:t>
      </w:r>
    </w:p>
    <w:p w:rsidR="00DE098D" w:rsidRPr="00B00B00" w:rsidRDefault="00DE098D" w:rsidP="00DE098D">
      <w:pPr>
        <w:tabs>
          <w:tab w:val="left" w:pos="360"/>
        </w:tabs>
        <w:jc w:val="both"/>
        <w:rPr>
          <w:lang w:val="kk-KZ"/>
        </w:rPr>
      </w:pPr>
    </w:p>
    <w:p w:rsidR="00DE098D" w:rsidRPr="00B00B00" w:rsidRDefault="00DE098D" w:rsidP="00DE098D">
      <w:pPr>
        <w:tabs>
          <w:tab w:val="left" w:pos="360"/>
        </w:tabs>
        <w:jc w:val="both"/>
        <w:rPr>
          <w:lang w:val="kk-KZ"/>
        </w:rPr>
      </w:pPr>
    </w:p>
    <w:p w:rsidR="00DE098D" w:rsidRDefault="00DE098D" w:rsidP="00DE098D">
      <w:pPr>
        <w:ind w:firstLine="708"/>
        <w:jc w:val="center"/>
        <w:rPr>
          <w:b/>
          <w:lang w:val="kk-KZ"/>
        </w:rPr>
      </w:pPr>
    </w:p>
    <w:p w:rsidR="00DE098D" w:rsidRDefault="00DE098D" w:rsidP="00DE098D">
      <w:pPr>
        <w:ind w:firstLine="708"/>
        <w:jc w:val="center"/>
        <w:rPr>
          <w:b/>
          <w:lang w:val="kk-KZ"/>
        </w:rPr>
      </w:pPr>
    </w:p>
    <w:p w:rsidR="00DE098D" w:rsidRDefault="00DE098D" w:rsidP="00DE098D">
      <w:pPr>
        <w:ind w:firstLine="708"/>
        <w:jc w:val="center"/>
        <w:rPr>
          <w:b/>
          <w:lang w:val="kk-KZ"/>
        </w:rPr>
      </w:pPr>
    </w:p>
    <w:p w:rsidR="00DE098D" w:rsidRDefault="00DE098D">
      <w:pPr>
        <w:jc w:val="both"/>
        <w:rPr>
          <w:b/>
          <w:lang w:val="kk-KZ"/>
        </w:rPr>
      </w:pPr>
      <w:r>
        <w:rPr>
          <w:b/>
          <w:lang w:val="kk-KZ"/>
        </w:rPr>
        <w:br w:type="page"/>
      </w:r>
    </w:p>
    <w:p w:rsidR="00DE098D" w:rsidRPr="00B00B00" w:rsidRDefault="00DE098D" w:rsidP="00DE098D">
      <w:pPr>
        <w:ind w:firstLine="708"/>
        <w:jc w:val="center"/>
        <w:rPr>
          <w:b/>
          <w:lang w:val="kk-KZ"/>
        </w:rPr>
      </w:pPr>
      <w:r w:rsidRPr="00B00B00">
        <w:rPr>
          <w:b/>
          <w:lang w:val="kk-KZ"/>
        </w:rPr>
        <w:lastRenderedPageBreak/>
        <w:t>Зертханалық сабақтар №</w:t>
      </w:r>
      <w:r>
        <w:rPr>
          <w:b/>
          <w:lang w:val="kk-KZ"/>
        </w:rPr>
        <w:t>7</w:t>
      </w:r>
    </w:p>
    <w:p w:rsidR="00030B0C" w:rsidRPr="00B00B00" w:rsidRDefault="00030B0C" w:rsidP="00DE098D">
      <w:pPr>
        <w:pStyle w:val="a4"/>
        <w:jc w:val="center"/>
        <w:rPr>
          <w:rFonts w:ascii="Times New Roman" w:hAnsi="Times New Roman"/>
          <w:b/>
          <w:sz w:val="24"/>
          <w:szCs w:val="24"/>
          <w:lang w:val="kk-KZ"/>
        </w:rPr>
      </w:pPr>
      <w:r w:rsidRPr="00B00B00">
        <w:rPr>
          <w:rFonts w:ascii="Times New Roman" w:hAnsi="Times New Roman"/>
          <w:b/>
          <w:sz w:val="24"/>
          <w:szCs w:val="24"/>
          <w:lang w:val="kk-KZ"/>
        </w:rPr>
        <w:t>Сүт ақуыздары және оларды анықтау әдістері</w:t>
      </w:r>
    </w:p>
    <w:p w:rsidR="00030B0C" w:rsidRPr="00B00B00" w:rsidRDefault="00030B0C" w:rsidP="00030B0C">
      <w:pPr>
        <w:pStyle w:val="a4"/>
        <w:ind w:firstLine="708"/>
        <w:jc w:val="both"/>
        <w:rPr>
          <w:rFonts w:ascii="Times New Roman" w:hAnsi="Times New Roman"/>
          <w:sz w:val="24"/>
          <w:szCs w:val="24"/>
          <w:lang w:val="kk-KZ"/>
        </w:rPr>
      </w:pP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sz w:val="24"/>
          <w:szCs w:val="24"/>
          <w:lang w:val="kk-KZ"/>
        </w:rPr>
        <w:t>Сүттің басты белоктары-казеин, альбумин,глобулин. Егер, сүттегі белок санын 100% деп алсақ, онда казеин-82%; альбумин-12%; глобулин-6%. Казеиннің, альбумин мен глобулиннен айырмашылығы, құрамында фосфор бар және ұлтабар ферментінен ұйып қалады. Казеиннің бұл қасиеті сүт және азық-түлік өнеркәсібінде және техникалық мақсатқа қолданылады. Сүтті 80</w:t>
      </w:r>
      <w:r w:rsidRPr="00B00B00">
        <w:rPr>
          <w:rFonts w:ascii="Century Gothic" w:hAnsi="Century Gothic"/>
          <w:sz w:val="24"/>
          <w:szCs w:val="24"/>
          <w:lang w:val="kk-KZ"/>
        </w:rPr>
        <w:t>°</w:t>
      </w:r>
      <w:r w:rsidRPr="00B00B00">
        <w:rPr>
          <w:rFonts w:ascii="Times New Roman" w:hAnsi="Times New Roman"/>
          <w:sz w:val="24"/>
          <w:szCs w:val="24"/>
          <w:lang w:val="kk-KZ"/>
        </w:rPr>
        <w:t>С температурадан жоғары қыздырғанда альбумин мен глобулин тұнбаға түседі.Бұл қасиеттерін сүттің пастерлеу дәрежесін анықтау үшін қолданады. Бұл белоктардан диетикалық және емдік препараттар дайындай.</w:t>
      </w:r>
    </w:p>
    <w:p w:rsidR="00030B0C" w:rsidRPr="00B00B00" w:rsidRDefault="00030B0C" w:rsidP="00030B0C">
      <w:pPr>
        <w:pStyle w:val="a4"/>
        <w:ind w:firstLine="708"/>
        <w:jc w:val="both"/>
        <w:rPr>
          <w:rFonts w:ascii="Times New Roman" w:hAnsi="Times New Roman"/>
          <w:sz w:val="24"/>
          <w:szCs w:val="24"/>
          <w:lang w:val="kk-KZ"/>
        </w:rPr>
      </w:pPr>
      <w:r w:rsidRPr="00B00B00">
        <w:rPr>
          <w:rFonts w:ascii="Times New Roman" w:hAnsi="Times New Roman"/>
          <w:b/>
          <w:sz w:val="24"/>
          <w:szCs w:val="24"/>
          <w:lang w:val="kk-KZ"/>
        </w:rPr>
        <w:t xml:space="preserve">Жалпы ақуыз бен казеинді формалдық әдіспен анықтау. </w:t>
      </w:r>
      <w:r w:rsidRPr="00B00B00">
        <w:rPr>
          <w:rFonts w:ascii="Times New Roman" w:hAnsi="Times New Roman"/>
          <w:sz w:val="24"/>
          <w:szCs w:val="24"/>
          <w:lang w:val="kk-KZ"/>
        </w:rPr>
        <w:t>Бұл әдіс былай негізделген, судың бейтараптық аминқышқыл ертіндісі бейтарап формалиннің қатысуымен қышқылдық күшейтін қосындыныпайда болдыруға қабілетті, бұнда екі сутекті амин тобы метил тобымен ауыстырылады.</w:t>
      </w:r>
    </w:p>
    <w:p w:rsidR="00030B0C" w:rsidRPr="00B00B00" w:rsidRDefault="00F346BE" w:rsidP="00030B0C">
      <w:pPr>
        <w:pStyle w:val="a4"/>
        <w:jc w:val="both"/>
        <w:rPr>
          <w:rFonts w:ascii="Times New Roman" w:hAnsi="Times New Roman"/>
          <w:sz w:val="24"/>
          <w:szCs w:val="24"/>
          <w:lang w:val="kk-KZ"/>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26" type="#_x0000_t32" style="position:absolute;left:0;text-align:left;margin-left:135pt;margin-top:4.3pt;width:18pt;height:9.75pt;flip:y;z-index:251660288" o:connectortype="straight"/>
        </w:pict>
      </w:r>
      <w:r w:rsidR="00030B0C" w:rsidRPr="00B00B00">
        <w:rPr>
          <w:rFonts w:ascii="Times New Roman" w:hAnsi="Times New Roman"/>
          <w:sz w:val="24"/>
          <w:szCs w:val="24"/>
          <w:lang w:val="kk-KZ"/>
        </w:rPr>
        <w:t xml:space="preserve">                                                H</w:t>
      </w:r>
    </w:p>
    <w:p w:rsidR="00030B0C" w:rsidRPr="00B00B00" w:rsidRDefault="00F346BE" w:rsidP="00030B0C">
      <w:pPr>
        <w:pStyle w:val="a4"/>
        <w:jc w:val="both"/>
        <w:rPr>
          <w:rFonts w:ascii="Times New Roman" w:hAnsi="Times New Roman"/>
          <w:sz w:val="24"/>
          <w:szCs w:val="24"/>
          <w:lang w:val="kk-KZ"/>
        </w:rPr>
      </w:pPr>
      <w:r>
        <w:rPr>
          <w:rFonts w:ascii="Times New Roman" w:hAnsi="Times New Roman"/>
          <w:noProof/>
          <w:sz w:val="24"/>
          <w:szCs w:val="24"/>
          <w:lang w:eastAsia="ru-RU"/>
        </w:rPr>
        <w:pict>
          <v:shape id="_x0000_s1028" type="#_x0000_t32" style="position:absolute;left:0;text-align:left;margin-left:180pt;margin-top:6.2pt;width:57pt;height:.05pt;z-index:251662336" o:connectortype="straight">
            <v:stroke endarrow="block"/>
          </v:shape>
        </w:pict>
      </w:r>
      <w:r>
        <w:rPr>
          <w:rFonts w:ascii="Times New Roman" w:hAnsi="Times New Roman"/>
          <w:noProof/>
          <w:sz w:val="24"/>
          <w:szCs w:val="24"/>
          <w:lang w:eastAsia="ru-RU"/>
        </w:rPr>
        <w:pict>
          <v:shape id="_x0000_s1027" type="#_x0000_t32" style="position:absolute;left:0;text-align:left;margin-left:129.45pt;margin-top:14.25pt;width:18pt;height:10.5pt;z-index:251661312" o:connectortype="straight"/>
        </w:pict>
      </w:r>
      <w:r w:rsidR="00030B0C" w:rsidRPr="00B00B00">
        <w:rPr>
          <w:rFonts w:ascii="Times New Roman" w:hAnsi="Times New Roman"/>
          <w:sz w:val="24"/>
          <w:szCs w:val="24"/>
          <w:lang w:val="kk-KZ"/>
        </w:rPr>
        <w:t xml:space="preserve">R </w:t>
      </w:r>
      <w:r w:rsidR="00030B0C" w:rsidRPr="00B00B00">
        <w:rPr>
          <w:rFonts w:ascii="Times New Roman" w:hAnsi="Times New Roman"/>
          <w:sz w:val="24"/>
          <w:szCs w:val="24"/>
          <w:vertAlign w:val="subscript"/>
          <w:lang w:val="kk-KZ"/>
        </w:rPr>
        <w:t>2</w:t>
      </w:r>
      <w:r w:rsidR="00030B0C" w:rsidRPr="00B00B00">
        <w:rPr>
          <w:rFonts w:ascii="Times New Roman" w:hAnsi="Times New Roman"/>
          <w:sz w:val="24"/>
          <w:szCs w:val="24"/>
          <w:lang w:val="kk-KZ"/>
        </w:rPr>
        <w:t xml:space="preserve">CH </w:t>
      </w:r>
      <w:r w:rsidR="00030B0C" w:rsidRPr="00B00B00">
        <w:rPr>
          <w:rFonts w:ascii="Times New Roman" w:hAnsi="Times New Roman"/>
          <w:sz w:val="24"/>
          <w:szCs w:val="24"/>
          <w:vertAlign w:val="subscript"/>
          <w:lang w:val="kk-KZ"/>
        </w:rPr>
        <w:t>2</w:t>
      </w:r>
      <w:r w:rsidR="00030B0C" w:rsidRPr="00B00B00">
        <w:rPr>
          <w:rFonts w:ascii="Times New Roman" w:hAnsi="Times New Roman"/>
          <w:sz w:val="24"/>
          <w:szCs w:val="24"/>
          <w:lang w:val="kk-KZ"/>
        </w:rPr>
        <w:t xml:space="preserve">COOH + O =C                                   RCHCOOH+H </w:t>
      </w:r>
      <w:r w:rsidR="00030B0C" w:rsidRPr="00B00B00">
        <w:rPr>
          <w:rFonts w:ascii="Times New Roman" w:hAnsi="Times New Roman"/>
          <w:sz w:val="24"/>
          <w:szCs w:val="24"/>
          <w:vertAlign w:val="subscript"/>
          <w:lang w:val="kk-KZ"/>
        </w:rPr>
        <w:t>2</w:t>
      </w:r>
      <w:r w:rsidR="00030B0C" w:rsidRPr="00B00B00">
        <w:rPr>
          <w:rFonts w:ascii="Times New Roman" w:hAnsi="Times New Roman"/>
          <w:sz w:val="24"/>
          <w:szCs w:val="24"/>
          <w:lang w:val="kk-KZ"/>
        </w:rPr>
        <w:t>O</w:t>
      </w:r>
    </w:p>
    <w:p w:rsidR="00030B0C" w:rsidRPr="00B00B00" w:rsidRDefault="00030B0C" w:rsidP="00030B0C">
      <w:pPr>
        <w:pStyle w:val="a4"/>
        <w:jc w:val="both"/>
        <w:rPr>
          <w:rFonts w:ascii="Times New Roman" w:hAnsi="Times New Roman"/>
          <w:sz w:val="24"/>
          <w:szCs w:val="24"/>
        </w:rPr>
      </w:pPr>
      <w:r w:rsidRPr="00B00B00">
        <w:rPr>
          <w:rFonts w:ascii="Times New Roman" w:hAnsi="Times New Roman"/>
          <w:sz w:val="24"/>
          <w:szCs w:val="24"/>
          <w:lang w:val="kk-KZ"/>
        </w:rPr>
        <w:t xml:space="preserve">        </w:t>
      </w:r>
      <w:r w:rsidRPr="00B00B00">
        <w:rPr>
          <w:rFonts w:ascii="Times New Roman" w:hAnsi="Times New Roman"/>
          <w:sz w:val="24"/>
          <w:szCs w:val="24"/>
        </w:rPr>
        <w:t xml:space="preserve">|                                      </w:t>
      </w:r>
      <w:r w:rsidRPr="00B00B00">
        <w:rPr>
          <w:rFonts w:ascii="Times New Roman" w:hAnsi="Times New Roman"/>
          <w:sz w:val="24"/>
          <w:szCs w:val="24"/>
          <w:lang w:val="en-US"/>
        </w:rPr>
        <w:t>H</w:t>
      </w:r>
      <w:r w:rsidRPr="00B00B00">
        <w:rPr>
          <w:rFonts w:ascii="Times New Roman" w:hAnsi="Times New Roman"/>
          <w:sz w:val="24"/>
          <w:szCs w:val="24"/>
        </w:rPr>
        <w:t xml:space="preserve">                      </w:t>
      </w:r>
      <w:r w:rsidRPr="00B00B00">
        <w:rPr>
          <w:rFonts w:ascii="Times New Roman" w:hAnsi="Times New Roman"/>
          <w:sz w:val="24"/>
          <w:szCs w:val="24"/>
          <w:lang w:val="kk-KZ"/>
        </w:rPr>
        <w:t xml:space="preserve">    </w:t>
      </w:r>
      <w:r w:rsidRPr="00B00B00">
        <w:rPr>
          <w:rFonts w:ascii="Times New Roman" w:hAnsi="Times New Roman"/>
          <w:sz w:val="24"/>
          <w:szCs w:val="24"/>
        </w:rPr>
        <w:t xml:space="preserve">      |</w:t>
      </w:r>
    </w:p>
    <w:p w:rsidR="00030B0C" w:rsidRPr="00B00B00" w:rsidRDefault="00030B0C" w:rsidP="00030B0C">
      <w:pPr>
        <w:pStyle w:val="a4"/>
        <w:jc w:val="both"/>
        <w:rPr>
          <w:rFonts w:ascii="Times New Roman" w:hAnsi="Times New Roman"/>
          <w:sz w:val="24"/>
          <w:szCs w:val="24"/>
          <w:vertAlign w:val="subscript"/>
          <w:lang w:val="kk-KZ"/>
        </w:rPr>
      </w:pPr>
      <w:r w:rsidRPr="00B00B00">
        <w:rPr>
          <w:rFonts w:ascii="Times New Roman" w:hAnsi="Times New Roman"/>
          <w:sz w:val="24"/>
          <w:szCs w:val="24"/>
        </w:rPr>
        <w:t xml:space="preserve">      </w:t>
      </w:r>
      <w:r w:rsidRPr="00B00B00">
        <w:rPr>
          <w:rFonts w:ascii="Times New Roman" w:hAnsi="Times New Roman"/>
          <w:sz w:val="24"/>
          <w:szCs w:val="24"/>
          <w:lang w:val="en-US"/>
        </w:rPr>
        <w:t>NH</w:t>
      </w:r>
      <w:r w:rsidRPr="00B00B00">
        <w:rPr>
          <w:rFonts w:ascii="Times New Roman" w:hAnsi="Times New Roman"/>
          <w:sz w:val="24"/>
          <w:szCs w:val="24"/>
        </w:rPr>
        <w:t xml:space="preserve">                                                              </w:t>
      </w:r>
      <w:r w:rsidRPr="00B00B00">
        <w:rPr>
          <w:rFonts w:ascii="Times New Roman" w:hAnsi="Times New Roman"/>
          <w:sz w:val="24"/>
          <w:szCs w:val="24"/>
          <w:lang w:val="kk-KZ"/>
        </w:rPr>
        <w:t xml:space="preserve">    </w:t>
      </w:r>
      <w:r w:rsidRPr="00B00B00">
        <w:rPr>
          <w:rFonts w:ascii="Times New Roman" w:hAnsi="Times New Roman"/>
          <w:sz w:val="24"/>
          <w:szCs w:val="24"/>
          <w:lang w:val="en-US"/>
        </w:rPr>
        <w:t>N</w:t>
      </w:r>
      <w:r w:rsidRPr="00B00B00">
        <w:rPr>
          <w:rFonts w:ascii="Times New Roman" w:hAnsi="Times New Roman"/>
          <w:sz w:val="24"/>
          <w:szCs w:val="24"/>
        </w:rPr>
        <w:t>=</w:t>
      </w:r>
      <w:r w:rsidRPr="00B00B00">
        <w:rPr>
          <w:rFonts w:ascii="Times New Roman" w:hAnsi="Times New Roman"/>
          <w:sz w:val="24"/>
          <w:szCs w:val="24"/>
          <w:lang w:val="en-US"/>
        </w:rPr>
        <w:t>CH</w:t>
      </w:r>
      <w:r w:rsidRPr="00B00B00">
        <w:rPr>
          <w:sz w:val="24"/>
          <w:szCs w:val="24"/>
          <w:vertAlign w:val="subscript"/>
          <w:lang w:val="kk-KZ"/>
        </w:rPr>
        <w:t>2</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амин тобы                                                         метил тобы</w:t>
      </w:r>
    </w:p>
    <w:p w:rsidR="00030B0C" w:rsidRPr="00B00B00" w:rsidRDefault="00030B0C" w:rsidP="00030B0C">
      <w:pPr>
        <w:pStyle w:val="a4"/>
        <w:jc w:val="both"/>
        <w:rPr>
          <w:rFonts w:ascii="Times New Roman" w:hAnsi="Times New Roman"/>
          <w:sz w:val="24"/>
          <w:szCs w:val="24"/>
          <w:lang w:val="kk-KZ"/>
        </w:rPr>
      </w:pP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Бос COOH тобын сілтімен титрлейді:</w:t>
      </w:r>
    </w:p>
    <w:p w:rsidR="00030B0C" w:rsidRPr="00B00B00" w:rsidRDefault="00030B0C" w:rsidP="00030B0C">
      <w:pPr>
        <w:pStyle w:val="a4"/>
        <w:jc w:val="both"/>
        <w:rPr>
          <w:rFonts w:ascii="Times New Roman" w:hAnsi="Times New Roman"/>
          <w:sz w:val="24"/>
          <w:szCs w:val="24"/>
          <w:lang w:val="kk-KZ"/>
        </w:rPr>
      </w:pPr>
    </w:p>
    <w:p w:rsidR="00030B0C" w:rsidRPr="00B00B00" w:rsidRDefault="00F346BE" w:rsidP="00030B0C">
      <w:pPr>
        <w:pStyle w:val="a4"/>
        <w:jc w:val="both"/>
        <w:rPr>
          <w:rFonts w:ascii="Times New Roman" w:hAnsi="Times New Roman"/>
          <w:sz w:val="24"/>
          <w:szCs w:val="24"/>
          <w:lang w:val="kk-KZ"/>
        </w:rPr>
      </w:pPr>
      <w:r>
        <w:rPr>
          <w:rFonts w:ascii="Times New Roman" w:hAnsi="Times New Roman"/>
          <w:noProof/>
          <w:sz w:val="24"/>
          <w:szCs w:val="24"/>
          <w:lang w:eastAsia="ru-RU"/>
        </w:rPr>
        <w:pict>
          <v:shape id="_x0000_s1029" type="#_x0000_t32" style="position:absolute;left:0;text-align:left;margin-left:153pt;margin-top:10.9pt;width:43.5pt;height:0;z-index:251663360" o:connectortype="straight">
            <v:stroke endarrow="block"/>
          </v:shape>
        </w:pict>
      </w:r>
      <w:r w:rsidR="00030B0C" w:rsidRPr="00B00B00">
        <w:rPr>
          <w:rFonts w:ascii="Times New Roman" w:hAnsi="Times New Roman"/>
          <w:sz w:val="24"/>
          <w:szCs w:val="24"/>
          <w:lang w:val="kk-KZ"/>
        </w:rPr>
        <w:t xml:space="preserve">R </w:t>
      </w:r>
      <w:r w:rsidR="00030B0C" w:rsidRPr="00B00B00">
        <w:rPr>
          <w:rFonts w:ascii="Times New Roman" w:hAnsi="Times New Roman"/>
          <w:sz w:val="24"/>
          <w:szCs w:val="24"/>
          <w:vertAlign w:val="subscript"/>
          <w:lang w:val="kk-KZ"/>
        </w:rPr>
        <w:t>2</w:t>
      </w:r>
      <w:r w:rsidR="00030B0C" w:rsidRPr="00B00B00">
        <w:rPr>
          <w:rFonts w:ascii="Times New Roman" w:hAnsi="Times New Roman"/>
          <w:sz w:val="24"/>
          <w:szCs w:val="24"/>
          <w:lang w:val="kk-KZ"/>
        </w:rPr>
        <w:t xml:space="preserve">CH  </w:t>
      </w:r>
      <w:r w:rsidR="00030B0C" w:rsidRPr="00B00B00">
        <w:rPr>
          <w:sz w:val="24"/>
          <w:szCs w:val="24"/>
          <w:vertAlign w:val="subscript"/>
          <w:lang w:val="kk-KZ"/>
        </w:rPr>
        <w:t>2</w:t>
      </w:r>
      <w:r w:rsidR="00030B0C" w:rsidRPr="00B00B00">
        <w:rPr>
          <w:rFonts w:ascii="Times New Roman" w:hAnsi="Times New Roman"/>
          <w:sz w:val="24"/>
          <w:szCs w:val="24"/>
          <w:lang w:val="kk-KZ"/>
        </w:rPr>
        <w:t>COOH  + NaOH                    RCHCOONa+H</w:t>
      </w:r>
      <w:r w:rsidR="00030B0C" w:rsidRPr="00B00B00">
        <w:rPr>
          <w:sz w:val="24"/>
          <w:szCs w:val="24"/>
          <w:lang w:val="kk-KZ"/>
        </w:rPr>
        <w:t xml:space="preserve"> </w:t>
      </w:r>
      <w:r w:rsidR="00030B0C" w:rsidRPr="00B00B00">
        <w:rPr>
          <w:sz w:val="24"/>
          <w:szCs w:val="24"/>
          <w:vertAlign w:val="subscript"/>
          <w:lang w:val="kk-KZ"/>
        </w:rPr>
        <w:t>2</w:t>
      </w:r>
      <w:r w:rsidR="00030B0C" w:rsidRPr="00B00B00">
        <w:rPr>
          <w:rFonts w:ascii="Times New Roman" w:hAnsi="Times New Roman"/>
          <w:sz w:val="24"/>
          <w:szCs w:val="24"/>
          <w:lang w:val="kk-KZ"/>
        </w:rPr>
        <w:t>O</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sz w:val="24"/>
          <w:szCs w:val="24"/>
          <w:lang w:val="kk-KZ"/>
        </w:rPr>
        <w:t xml:space="preserve">        |                                                              |</w:t>
      </w:r>
    </w:p>
    <w:p w:rsidR="00030B0C" w:rsidRPr="00B00B00" w:rsidRDefault="00030B0C" w:rsidP="00030B0C">
      <w:pPr>
        <w:pStyle w:val="a4"/>
        <w:jc w:val="both"/>
        <w:rPr>
          <w:rFonts w:ascii="Times New Roman" w:hAnsi="Times New Roman"/>
          <w:sz w:val="24"/>
          <w:szCs w:val="24"/>
          <w:lang w:val="kk-KZ"/>
        </w:rPr>
      </w:pPr>
      <w:r w:rsidRPr="00B00B00">
        <w:rPr>
          <w:sz w:val="24"/>
          <w:szCs w:val="24"/>
          <w:lang w:val="kk-KZ"/>
        </w:rPr>
        <w:t xml:space="preserve">     N=CH</w:t>
      </w:r>
      <w:r w:rsidRPr="00B00B00">
        <w:rPr>
          <w:sz w:val="24"/>
          <w:szCs w:val="24"/>
          <w:vertAlign w:val="subscript"/>
          <w:lang w:val="kk-KZ"/>
        </w:rPr>
        <w:t>2</w:t>
      </w:r>
      <w:r w:rsidRPr="00B00B00">
        <w:rPr>
          <w:sz w:val="24"/>
          <w:szCs w:val="24"/>
          <w:lang w:val="kk-KZ"/>
        </w:rPr>
        <w:t xml:space="preserve">                                                             N=CH</w:t>
      </w:r>
      <w:r w:rsidRPr="00B00B00">
        <w:rPr>
          <w:sz w:val="24"/>
          <w:szCs w:val="24"/>
          <w:vertAlign w:val="subscript"/>
          <w:lang w:val="kk-KZ"/>
        </w:rPr>
        <w:t>2</w:t>
      </w:r>
      <w:r w:rsidRPr="00B00B00">
        <w:rPr>
          <w:sz w:val="24"/>
          <w:szCs w:val="24"/>
          <w:lang w:val="kk-KZ"/>
        </w:rPr>
        <w:t xml:space="preserve"> </w:t>
      </w:r>
    </w:p>
    <w:p w:rsidR="00030B0C" w:rsidRPr="00B00B00" w:rsidRDefault="00030B0C" w:rsidP="00030B0C">
      <w:pPr>
        <w:rPr>
          <w:lang w:val="kk-KZ"/>
        </w:rPr>
      </w:pPr>
    </w:p>
    <w:p w:rsidR="00030B0C" w:rsidRPr="00B00B00" w:rsidRDefault="00030B0C" w:rsidP="00030B0C">
      <w:pPr>
        <w:rPr>
          <w:lang w:val="kk-KZ"/>
        </w:rPr>
      </w:pPr>
    </w:p>
    <w:p w:rsidR="00030B0C" w:rsidRPr="00B00B00" w:rsidRDefault="00DE098D" w:rsidP="00030B0C">
      <w:pPr>
        <w:rPr>
          <w:b/>
          <w:lang w:val="kk-KZ"/>
        </w:rPr>
      </w:pPr>
      <w:r>
        <w:rPr>
          <w:b/>
          <w:lang w:val="kk-KZ"/>
        </w:rPr>
        <w:t>7</w:t>
      </w:r>
      <w:r w:rsidR="00030B0C" w:rsidRPr="00B00B00">
        <w:rPr>
          <w:b/>
          <w:lang w:val="kk-KZ"/>
        </w:rPr>
        <w:t>.1 Құрғақ зат және оларды анықтау әдістері</w:t>
      </w:r>
    </w:p>
    <w:p w:rsidR="00030B0C" w:rsidRPr="00B00B00" w:rsidRDefault="00030B0C" w:rsidP="00030B0C">
      <w:pPr>
        <w:jc w:val="center"/>
        <w:rPr>
          <w:b/>
          <w:lang w:val="kk-KZ"/>
        </w:rPr>
      </w:pPr>
    </w:p>
    <w:p w:rsidR="00030B0C" w:rsidRPr="00B00B00" w:rsidRDefault="00030B0C" w:rsidP="00030B0C">
      <w:pPr>
        <w:ind w:firstLine="708"/>
        <w:jc w:val="both"/>
        <w:rPr>
          <w:lang w:val="kk-KZ"/>
        </w:rPr>
      </w:pPr>
      <w:r w:rsidRPr="00B00B00">
        <w:rPr>
          <w:b/>
          <w:lang w:val="kk-KZ"/>
        </w:rPr>
        <w:t xml:space="preserve">Формула бойынша сүттің құрамындағы майсыздандырылған сүттің құрғақ қалдығы мен құрғақ затты анықтау. </w:t>
      </w:r>
      <w:r w:rsidRPr="00B00B00">
        <w:rPr>
          <w:lang w:val="kk-KZ"/>
        </w:rPr>
        <w:t>Есептеу үшін сүттің тығыздығын және майлылығын білу керек. Еліміздің әр аймақ шаруашылығында сиыр сүтінің құрғақ затын анықтау үшін бірнеше формула пайдаланады. Кептіру әдісімен және формула арқылы алынған нәтиженің айырмашылығы 0,3-0,5% болуы керек. Сүттегі құрғақ затты анықтаудың жалпы формуласы:</w:t>
      </w:r>
    </w:p>
    <w:p w:rsidR="00030B0C" w:rsidRPr="00B00B00" w:rsidRDefault="00030B0C" w:rsidP="00030B0C">
      <w:pPr>
        <w:jc w:val="both"/>
        <w:rPr>
          <w:lang w:val="kk-KZ"/>
        </w:rPr>
      </w:pPr>
    </w:p>
    <w:p w:rsidR="00030B0C" w:rsidRPr="00B00B00" w:rsidRDefault="00030B0C" w:rsidP="00030B0C">
      <w:pPr>
        <w:jc w:val="center"/>
        <w:rPr>
          <w:lang w:val="kk-KZ"/>
        </w:rPr>
      </w:pPr>
      <w:r w:rsidRPr="00B00B00">
        <w:rPr>
          <w:noProof/>
        </w:rPr>
        <w:drawing>
          <wp:inline distT="0" distB="0" distL="0" distR="0">
            <wp:extent cx="1828800" cy="8909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828800" cy="890905"/>
                    </a:xfrm>
                    <a:prstGeom prst="rect">
                      <a:avLst/>
                    </a:prstGeom>
                    <a:noFill/>
                    <a:ln w="9525">
                      <a:noFill/>
                      <a:miter lim="800000"/>
                      <a:headEnd/>
                      <a:tailEnd/>
                    </a:ln>
                  </pic:spPr>
                </pic:pic>
              </a:graphicData>
            </a:graphic>
          </wp:inline>
        </w:drawing>
      </w:r>
      <w:r w:rsidRPr="00B00B00">
        <w:rPr>
          <w:lang w:val="kk-KZ"/>
        </w:rPr>
        <w:t xml:space="preserve">   </w:t>
      </w:r>
    </w:p>
    <w:p w:rsidR="00030B0C" w:rsidRPr="00B00B00" w:rsidRDefault="00030B0C" w:rsidP="00030B0C">
      <w:pPr>
        <w:ind w:firstLine="708"/>
        <w:jc w:val="both"/>
        <w:rPr>
          <w:lang w:val="kk-KZ"/>
        </w:rPr>
      </w:pPr>
      <w:r w:rsidRPr="00B00B00">
        <w:rPr>
          <w:lang w:val="kk-KZ"/>
        </w:rPr>
        <w:t xml:space="preserve"> Майсыздандырылған сүттің құрғақ қалдығының процентін мына формула бойынша есептейді:</w:t>
      </w:r>
    </w:p>
    <w:p w:rsidR="00030B0C" w:rsidRPr="00B00B00" w:rsidRDefault="00030B0C" w:rsidP="00030B0C">
      <w:pPr>
        <w:jc w:val="both"/>
        <w:rPr>
          <w:lang w:val="kk-KZ"/>
        </w:rPr>
      </w:pPr>
    </w:p>
    <w:p w:rsidR="00030B0C" w:rsidRPr="00B00B00" w:rsidRDefault="00030B0C" w:rsidP="00030B0C">
      <w:pPr>
        <w:jc w:val="both"/>
        <w:rPr>
          <w:b/>
          <w:lang w:val="kk-KZ"/>
        </w:rPr>
      </w:pPr>
      <w:r w:rsidRPr="00B00B00">
        <w:rPr>
          <w:lang w:val="kk-KZ"/>
        </w:rPr>
        <w:t xml:space="preserve">                                       МСҚҚ =М/5+а/4+0,76</w:t>
      </w:r>
      <w:r w:rsidRPr="00B00B00">
        <w:rPr>
          <w:b/>
          <w:lang w:val="kk-KZ"/>
        </w:rPr>
        <w:t xml:space="preserve">                                              </w:t>
      </w:r>
      <w:r w:rsidRPr="00B00B00">
        <w:rPr>
          <w:lang w:val="kk-KZ"/>
        </w:rPr>
        <w:t>(2)</w:t>
      </w:r>
      <w:r w:rsidRPr="00B00B00">
        <w:rPr>
          <w:b/>
          <w:lang w:val="kk-KZ"/>
        </w:rPr>
        <w:t xml:space="preserve">                      </w:t>
      </w:r>
    </w:p>
    <w:p w:rsidR="00030B0C" w:rsidRPr="00B00B00" w:rsidRDefault="00030B0C" w:rsidP="00030B0C">
      <w:pPr>
        <w:jc w:val="both"/>
        <w:rPr>
          <w:b/>
          <w:lang w:val="kk-KZ"/>
        </w:rPr>
      </w:pPr>
    </w:p>
    <w:p w:rsidR="00030B0C" w:rsidRPr="00B00B00" w:rsidRDefault="00030B0C" w:rsidP="00030B0C">
      <w:pPr>
        <w:jc w:val="both"/>
        <w:rPr>
          <w:lang w:val="kk-KZ"/>
        </w:rPr>
      </w:pPr>
      <w:r w:rsidRPr="00B00B00">
        <w:rPr>
          <w:b/>
          <w:lang w:val="kk-KZ"/>
        </w:rPr>
        <w:t xml:space="preserve">                                            </w:t>
      </w:r>
      <w:r w:rsidRPr="00B00B00">
        <w:rPr>
          <w:lang w:val="kk-KZ"/>
        </w:rPr>
        <w:t>VCRR=С-М</w:t>
      </w:r>
      <w:r w:rsidRPr="00B00B00">
        <w:rPr>
          <w:b/>
          <w:lang w:val="kk-KZ"/>
        </w:rPr>
        <w:t xml:space="preserve">                                                           </w:t>
      </w:r>
      <w:r w:rsidRPr="00B00B00">
        <w:rPr>
          <w:lang w:val="kk-KZ"/>
        </w:rPr>
        <w:t>(3)</w:t>
      </w:r>
    </w:p>
    <w:p w:rsidR="00030B0C" w:rsidRPr="00B00B00" w:rsidRDefault="00030B0C" w:rsidP="00030B0C">
      <w:pPr>
        <w:jc w:val="both"/>
        <w:rPr>
          <w:b/>
          <w:lang w:val="kk-KZ"/>
        </w:rPr>
      </w:pPr>
    </w:p>
    <w:p w:rsidR="00030B0C" w:rsidRPr="00B00B00" w:rsidRDefault="00030B0C" w:rsidP="00030B0C">
      <w:pPr>
        <w:jc w:val="both"/>
        <w:rPr>
          <w:lang w:val="kk-KZ"/>
        </w:rPr>
      </w:pPr>
      <w:r w:rsidRPr="00B00B00">
        <w:rPr>
          <w:lang w:val="kk-KZ"/>
        </w:rPr>
        <w:t>Жоғарыда келтірілген формулалардың белгілері:</w:t>
      </w:r>
    </w:p>
    <w:p w:rsidR="00030B0C" w:rsidRPr="00B00B00" w:rsidRDefault="00030B0C" w:rsidP="00030B0C">
      <w:pPr>
        <w:jc w:val="both"/>
        <w:rPr>
          <w:lang w:val="kk-KZ"/>
        </w:rPr>
      </w:pPr>
      <w:r w:rsidRPr="00B00B00">
        <w:rPr>
          <w:lang w:val="kk-KZ"/>
        </w:rPr>
        <w:t>С- сүттің құрғақ заты, %;</w:t>
      </w:r>
    </w:p>
    <w:p w:rsidR="00030B0C" w:rsidRPr="00B00B00" w:rsidRDefault="00030B0C" w:rsidP="00030B0C">
      <w:pPr>
        <w:jc w:val="both"/>
        <w:rPr>
          <w:lang w:val="kk-KZ"/>
        </w:rPr>
      </w:pPr>
      <w:r w:rsidRPr="00B00B00">
        <w:rPr>
          <w:lang w:val="kk-KZ"/>
        </w:rPr>
        <w:t>МСҚҚ – майсыздандырылған сүттің құрғақ қалдығы, %;</w:t>
      </w:r>
    </w:p>
    <w:p w:rsidR="00030B0C" w:rsidRPr="00B00B00" w:rsidRDefault="00030B0C" w:rsidP="00030B0C">
      <w:pPr>
        <w:jc w:val="both"/>
        <w:rPr>
          <w:lang w:val="kk-KZ"/>
        </w:rPr>
      </w:pPr>
      <w:r w:rsidRPr="00B00B00">
        <w:rPr>
          <w:lang w:val="kk-KZ"/>
        </w:rPr>
        <w:t>М – сүттің майлылығы, %;</w:t>
      </w:r>
    </w:p>
    <w:p w:rsidR="00030B0C" w:rsidRPr="00B00B00" w:rsidRDefault="00030B0C" w:rsidP="00030B0C">
      <w:pPr>
        <w:jc w:val="both"/>
        <w:rPr>
          <w:lang w:val="kk-KZ"/>
        </w:rPr>
      </w:pPr>
      <w:r w:rsidRPr="00B00B00">
        <w:rPr>
          <w:lang w:val="kk-KZ"/>
        </w:rPr>
        <w:t xml:space="preserve">а – сүттің тығыздығы, ареометр градусы бойынша, </w:t>
      </w:r>
      <w:r w:rsidRPr="00B00B00">
        <w:rPr>
          <w:vertAlign w:val="superscript"/>
          <w:lang w:val="kk-KZ"/>
        </w:rPr>
        <w:t>о</w:t>
      </w:r>
      <w:r w:rsidRPr="00B00B00">
        <w:rPr>
          <w:lang w:val="kk-KZ"/>
        </w:rPr>
        <w:t>А.</w:t>
      </w:r>
    </w:p>
    <w:p w:rsidR="00030B0C" w:rsidRPr="00B00B00" w:rsidRDefault="00030B0C" w:rsidP="00030B0C">
      <w:pPr>
        <w:jc w:val="both"/>
        <w:rPr>
          <w:lang w:val="kk-KZ"/>
        </w:rPr>
      </w:pPr>
      <w:r w:rsidRPr="00B00B00">
        <w:rPr>
          <w:lang w:val="kk-KZ"/>
        </w:rPr>
        <w:t>Мысалы. Сүт майлылығы 3,8%,  тығыздығы 1,0276 г/см</w:t>
      </w:r>
      <w:r w:rsidRPr="00B00B00">
        <w:rPr>
          <w:vertAlign w:val="superscript"/>
          <w:lang w:val="kk-KZ"/>
        </w:rPr>
        <w:t>3</w:t>
      </w:r>
      <w:r w:rsidRPr="00B00B00">
        <w:rPr>
          <w:lang w:val="kk-KZ"/>
        </w:rPr>
        <w:t>. Сүттің құрамындағы майсыздандырылған сүттің құрғақ қалдығын және құрғақ затын есептеу:</w:t>
      </w:r>
    </w:p>
    <w:p w:rsidR="00030B0C" w:rsidRPr="00B00B00" w:rsidRDefault="00030B0C" w:rsidP="00030B0C">
      <w:pPr>
        <w:numPr>
          <w:ilvl w:val="0"/>
          <w:numId w:val="2"/>
        </w:numPr>
        <w:tabs>
          <w:tab w:val="clear" w:pos="720"/>
          <w:tab w:val="num" w:pos="0"/>
        </w:tabs>
        <w:ind w:left="0" w:firstLine="0"/>
        <w:jc w:val="both"/>
        <w:rPr>
          <w:lang w:val="kk-KZ"/>
        </w:rPr>
      </w:pPr>
      <w:r w:rsidRPr="00B00B00">
        <w:rPr>
          <w:lang w:val="kk-KZ"/>
        </w:rPr>
        <w:lastRenderedPageBreak/>
        <w:t>Сүттің құрғақ затын жалпы формула бойынша есептеу:</w:t>
      </w:r>
    </w:p>
    <w:p w:rsidR="00030B0C" w:rsidRPr="00B00B00" w:rsidRDefault="00030B0C" w:rsidP="00030B0C">
      <w:pPr>
        <w:numPr>
          <w:ilvl w:val="0"/>
          <w:numId w:val="2"/>
        </w:numPr>
        <w:tabs>
          <w:tab w:val="clear" w:pos="720"/>
          <w:tab w:val="num" w:pos="0"/>
        </w:tabs>
        <w:ind w:left="0" w:firstLine="0"/>
        <w:jc w:val="both"/>
        <w:rPr>
          <w:lang w:val="kk-KZ"/>
        </w:rPr>
      </w:pPr>
      <w:r w:rsidRPr="00B00B00">
        <w:rPr>
          <w:lang w:val="kk-KZ"/>
        </w:rPr>
        <w:t xml:space="preserve">Майсыздандырылған сүттің құрғақ қалдығын келесі формула бойынша есептеу: </w:t>
      </w:r>
    </w:p>
    <w:p w:rsidR="00030B0C" w:rsidRPr="00B00B00" w:rsidRDefault="00030B0C" w:rsidP="00030B0C">
      <w:pPr>
        <w:ind w:left="360"/>
        <w:jc w:val="both"/>
        <w:rPr>
          <w:lang w:val="kk-KZ"/>
        </w:rPr>
      </w:pPr>
      <w:r w:rsidRPr="00B00B00">
        <w:rPr>
          <w:lang w:val="kk-KZ"/>
        </w:rPr>
        <w:t>а) МСҚҚ = 3,8/5+27,6/4+0,76 = 8,42%</w:t>
      </w:r>
    </w:p>
    <w:p w:rsidR="00030B0C" w:rsidRPr="00B00B00" w:rsidRDefault="00030B0C" w:rsidP="00030B0C">
      <w:pPr>
        <w:ind w:left="360"/>
        <w:jc w:val="both"/>
        <w:rPr>
          <w:lang w:val="kk-KZ"/>
        </w:rPr>
      </w:pPr>
      <w:r w:rsidRPr="00B00B00">
        <w:rPr>
          <w:lang w:val="kk-KZ"/>
        </w:rPr>
        <w:t>б) МСҚҚ = 12,01-3,8 = 8,21%</w:t>
      </w:r>
    </w:p>
    <w:p w:rsidR="00030B0C" w:rsidRPr="00B00B00" w:rsidRDefault="00030B0C" w:rsidP="00030B0C">
      <w:pPr>
        <w:pStyle w:val="a4"/>
        <w:jc w:val="both"/>
        <w:rPr>
          <w:rFonts w:ascii="Times New Roman" w:hAnsi="Times New Roman"/>
          <w:sz w:val="24"/>
          <w:szCs w:val="24"/>
          <w:lang w:val="kk-KZ"/>
        </w:rPr>
      </w:pPr>
      <w:r w:rsidRPr="00B00B00">
        <w:rPr>
          <w:rFonts w:ascii="Times New Roman" w:hAnsi="Times New Roman"/>
          <w:b/>
          <w:sz w:val="24"/>
          <w:szCs w:val="24"/>
          <w:lang w:val="kk-KZ"/>
        </w:rPr>
        <w:t xml:space="preserve">    </w:t>
      </w:r>
      <w:r w:rsidRPr="00B00B00">
        <w:rPr>
          <w:rFonts w:ascii="Times New Roman" w:hAnsi="Times New Roman"/>
          <w:b/>
          <w:sz w:val="24"/>
          <w:szCs w:val="24"/>
          <w:lang w:val="kk-KZ"/>
        </w:rPr>
        <w:tab/>
      </w:r>
    </w:p>
    <w:p w:rsidR="00030B0C" w:rsidRPr="00B00B00" w:rsidRDefault="00030B0C" w:rsidP="00030B0C">
      <w:pPr>
        <w:ind w:firstLine="708"/>
        <w:jc w:val="both"/>
        <w:rPr>
          <w:lang w:val="kk-KZ"/>
        </w:rPr>
      </w:pPr>
      <w:r w:rsidRPr="00B00B00">
        <w:rPr>
          <w:b/>
          <w:lang w:val="kk-KZ"/>
        </w:rPr>
        <w:t>Сүт құрамындағы майсыздандырылған сүттің құрғақ қалдығын АМ-2 аспаппен анықтау</w:t>
      </w:r>
      <w:r w:rsidRPr="00B00B00">
        <w:rPr>
          <w:lang w:val="kk-KZ"/>
        </w:rPr>
        <w:t xml:space="preserve">. Бұл тәсіл сүт және тазартылған судан өтетін сәуленің сыну көрсеткішінің айырмашылығына негізделген. </w:t>
      </w:r>
    </w:p>
    <w:p w:rsidR="00030B0C" w:rsidRPr="00B00B00" w:rsidRDefault="00030B0C" w:rsidP="00030B0C">
      <w:pPr>
        <w:jc w:val="both"/>
        <w:rPr>
          <w:lang w:val="kk-KZ"/>
        </w:rPr>
      </w:pPr>
      <w:r w:rsidRPr="00B00B00">
        <w:rPr>
          <w:lang w:val="kk-KZ"/>
        </w:rPr>
        <w:t xml:space="preserve">    </w:t>
      </w:r>
      <w:r w:rsidRPr="00B00B00">
        <w:rPr>
          <w:lang w:val="kk-KZ"/>
        </w:rPr>
        <w:tab/>
        <w:t xml:space="preserve">Анықтау барысы.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 xml:space="preserve">Теріс үстелдің үстіне аспапты орналастырып, оны токқа қосу.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Шыны таяқшаның ұшымен төменгі призмаға 3-4 тамшы тазартылған суды тамызу. Төменгі призманы жоғарғысымен жауып, оны құлыппен басып қою керек.</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Жоғарғы призманың тесігінің үстінен жарық бергішті орнату.</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Окулярдан көзге көрінетін жерді бақылай отырып, окулярдың тұтқасын көзге көрінетің жерде шкала мен тордың жіңішке сызықтары пайда болғанша бұрау керек.</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 xml:space="preserve">Окулярдан бақылай отыра, тұтқасын көз алдында (қараңғы) жоғарғы және төменгі (жарық) көзге көрінетін жерде айқын шекара пайда болғанша бұрау керек.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 xml:space="preserve">Майсыздандырылған сүттің құрғақ қалдығының шкаласы бойынша тілінің () көрсеткішін есептеп алу керек.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 xml:space="preserve">Тазартылған сумен өлшегіс және және жарық беретін призманың тегіс тегіс бетін жуып, сулықпен құрғатып сүрту керек. Шыны таяқшаның ұшымен төменгі призмаға 3-4 тамшы сүтті тамызамыз. Төменгі призманы жоғарғысымен жауып, оны құлыппен басып қою керек.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 xml:space="preserve">Тазартылған суды призмаға алдындағы тамызғандай (3, 4 және 5 пункт), көз алдындағы қаранғы мен жарықтың арасында айқын шекара болғанша бұрау керек.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 xml:space="preserve">Майсыздандырылған сүттің құрғақ қалдығының шкаласы бойынша, тілінің (См) көрсеткішін есептеп алу керек. Призманы жуып, сулықпен құрғатып сүрту керек. </w:t>
      </w:r>
    </w:p>
    <w:p w:rsidR="00030B0C" w:rsidRPr="00B00B00" w:rsidRDefault="00030B0C" w:rsidP="00030B0C">
      <w:pPr>
        <w:numPr>
          <w:ilvl w:val="0"/>
          <w:numId w:val="3"/>
        </w:numPr>
        <w:tabs>
          <w:tab w:val="clear" w:pos="720"/>
          <w:tab w:val="num" w:pos="0"/>
        </w:tabs>
        <w:ind w:left="0" w:firstLine="0"/>
        <w:jc w:val="both"/>
        <w:rPr>
          <w:lang w:val="kk-KZ"/>
        </w:rPr>
      </w:pPr>
      <w:r w:rsidRPr="00B00B00">
        <w:rPr>
          <w:lang w:val="kk-KZ"/>
        </w:rPr>
        <w:t>Сүттің құрамындағы майсыздандырылған сүттің құрғақ қалдығын мына формула бойынша анықтаймыз:</w:t>
      </w:r>
    </w:p>
    <w:p w:rsidR="00030B0C" w:rsidRPr="00B00B00" w:rsidRDefault="00030B0C" w:rsidP="00030B0C">
      <w:pPr>
        <w:numPr>
          <w:ilvl w:val="0"/>
          <w:numId w:val="3"/>
        </w:numPr>
        <w:tabs>
          <w:tab w:val="clear" w:pos="720"/>
          <w:tab w:val="num" w:pos="0"/>
        </w:tabs>
        <w:ind w:left="0" w:firstLine="0"/>
        <w:jc w:val="both"/>
        <w:rPr>
          <w:lang w:val="kk-KZ"/>
        </w:rPr>
      </w:pPr>
    </w:p>
    <w:p w:rsidR="00030B0C" w:rsidRPr="00B00B00" w:rsidRDefault="00030B0C" w:rsidP="00030B0C">
      <w:pPr>
        <w:ind w:left="360"/>
        <w:jc w:val="both"/>
        <w:rPr>
          <w:b/>
          <w:lang w:val="kk-KZ"/>
        </w:rPr>
      </w:pPr>
      <w:r w:rsidRPr="00B00B00">
        <w:rPr>
          <w:b/>
          <w:lang w:val="kk-KZ"/>
        </w:rPr>
        <w:t xml:space="preserve">                                      </w:t>
      </w:r>
      <w:r w:rsidRPr="00B00B00">
        <w:rPr>
          <w:lang w:val="kk-KZ"/>
        </w:rPr>
        <w:t>МСҚҚ=См - Св%</w:t>
      </w:r>
      <w:r w:rsidRPr="00B00B00">
        <w:rPr>
          <w:b/>
          <w:lang w:val="kk-KZ"/>
        </w:rPr>
        <w:t xml:space="preserve">                                               </w:t>
      </w:r>
      <w:r w:rsidRPr="00B00B00">
        <w:rPr>
          <w:lang w:val="kk-KZ"/>
        </w:rPr>
        <w:t>(4)</w:t>
      </w:r>
    </w:p>
    <w:p w:rsidR="00030B0C" w:rsidRPr="00B00B00" w:rsidRDefault="00030B0C" w:rsidP="00030B0C">
      <w:pPr>
        <w:ind w:left="360"/>
        <w:jc w:val="both"/>
        <w:rPr>
          <w:b/>
          <w:lang w:val="kk-KZ"/>
        </w:rPr>
      </w:pPr>
    </w:p>
    <w:p w:rsidR="00030B0C" w:rsidRPr="00B00B00" w:rsidRDefault="00030B0C" w:rsidP="00030B0C">
      <w:pPr>
        <w:tabs>
          <w:tab w:val="left" w:pos="0"/>
        </w:tabs>
        <w:jc w:val="both"/>
        <w:rPr>
          <w:lang w:val="kk-KZ"/>
        </w:rPr>
      </w:pPr>
      <w:r w:rsidRPr="00B00B00">
        <w:rPr>
          <w:lang w:val="kk-KZ"/>
        </w:rPr>
        <w:t>Мұндағы: МСҚҚ – Сүттің құрамындағы майсыздандырылған сүттің құрғақ қалдығы, %;</w:t>
      </w:r>
    </w:p>
    <w:p w:rsidR="00030B0C" w:rsidRPr="00B00B00" w:rsidRDefault="00030B0C" w:rsidP="00030B0C">
      <w:pPr>
        <w:tabs>
          <w:tab w:val="left" w:pos="0"/>
        </w:tabs>
        <w:jc w:val="both"/>
        <w:rPr>
          <w:lang w:val="kk-KZ"/>
        </w:rPr>
      </w:pPr>
      <w:r w:rsidRPr="00B00B00">
        <w:rPr>
          <w:lang w:val="kk-KZ"/>
        </w:rPr>
        <w:t xml:space="preserve">                  См – призмаға сүт тамызғандағы есептеу шкаласының көрсеткіші;</w:t>
      </w:r>
    </w:p>
    <w:p w:rsidR="00030B0C" w:rsidRPr="00B00B00" w:rsidRDefault="00030B0C" w:rsidP="00030B0C">
      <w:pPr>
        <w:tabs>
          <w:tab w:val="left" w:pos="0"/>
        </w:tabs>
        <w:jc w:val="both"/>
        <w:rPr>
          <w:lang w:val="kk-KZ"/>
        </w:rPr>
      </w:pPr>
      <w:r w:rsidRPr="00B00B00">
        <w:rPr>
          <w:lang w:val="kk-KZ"/>
        </w:rPr>
        <w:t xml:space="preserve">                 Св – призмаға тазартылған суды тамызғандағы есептеу шкаласының көрсеткіші. </w:t>
      </w:r>
    </w:p>
    <w:p w:rsidR="00030B0C" w:rsidRPr="00B00B00" w:rsidRDefault="00030B0C" w:rsidP="00030B0C">
      <w:pPr>
        <w:tabs>
          <w:tab w:val="left" w:pos="0"/>
        </w:tabs>
        <w:jc w:val="both"/>
        <w:rPr>
          <w:lang w:val="kk-KZ"/>
        </w:rPr>
      </w:pPr>
      <w:r w:rsidRPr="00B00B00">
        <w:rPr>
          <w:lang w:val="kk-KZ"/>
        </w:rPr>
        <w:t>Мысалы, Сүтті есептеу шкаласының көрсеткіші – 11,2 және тазартылған суды есептеу шкаласының көрсеткіші – 2,7. Сүтте қанша майсыздандырылған сүттің құрғақ қалдығы бар?</w:t>
      </w:r>
    </w:p>
    <w:p w:rsidR="00030B0C" w:rsidRPr="00B00B00" w:rsidRDefault="00030B0C" w:rsidP="00030B0C">
      <w:pPr>
        <w:tabs>
          <w:tab w:val="left" w:pos="360"/>
        </w:tabs>
        <w:ind w:left="360"/>
        <w:jc w:val="center"/>
        <w:rPr>
          <w:lang w:val="kk-KZ"/>
        </w:rPr>
      </w:pPr>
      <w:r w:rsidRPr="00B00B00">
        <w:rPr>
          <w:lang w:val="kk-KZ"/>
        </w:rPr>
        <w:t>МСҚҚ=11,2-2,7=8,5%</w:t>
      </w:r>
    </w:p>
    <w:p w:rsidR="00030B0C" w:rsidRPr="00B00B00" w:rsidRDefault="00030B0C" w:rsidP="00030B0C">
      <w:pPr>
        <w:ind w:firstLine="708"/>
        <w:jc w:val="both"/>
        <w:rPr>
          <w:lang w:val="kk-KZ"/>
        </w:rPr>
      </w:pPr>
      <w:r w:rsidRPr="00B00B00">
        <w:rPr>
          <w:lang w:val="kk-KZ"/>
        </w:rPr>
        <w:t xml:space="preserve">Талдаудың дәлдігіне әсерін тигізетін факторлар: </w:t>
      </w:r>
    </w:p>
    <w:p w:rsidR="00030B0C" w:rsidRPr="00B00B00" w:rsidRDefault="00030B0C" w:rsidP="00030B0C">
      <w:pPr>
        <w:tabs>
          <w:tab w:val="left" w:pos="0"/>
        </w:tabs>
        <w:jc w:val="both"/>
        <w:rPr>
          <w:lang w:val="kk-KZ"/>
        </w:rPr>
      </w:pPr>
      <w:r w:rsidRPr="00B00B00">
        <w:rPr>
          <w:lang w:val="kk-KZ"/>
        </w:rPr>
        <w:t>1. Алдын - ала су моншасында буландырмай, 102+/-2С температурада кептіргіш шкафта сүтті кептіре, араластырғанда тығыз қабықша пайда болады.</w:t>
      </w:r>
    </w:p>
    <w:p w:rsidR="00030B0C" w:rsidRPr="00B00B00" w:rsidRDefault="00030B0C" w:rsidP="00030B0C">
      <w:pPr>
        <w:tabs>
          <w:tab w:val="left" w:pos="0"/>
        </w:tabs>
        <w:jc w:val="both"/>
        <w:rPr>
          <w:lang w:val="kk-KZ"/>
        </w:rPr>
      </w:pPr>
      <w:r w:rsidRPr="00B00B00">
        <w:rPr>
          <w:lang w:val="kk-KZ"/>
        </w:rPr>
        <w:t xml:space="preserve">2. Бюксті өлшегенде қақпағын жаппаса салмағы көбейеді. </w:t>
      </w:r>
    </w:p>
    <w:p w:rsidR="00030B0C" w:rsidRPr="00B00B00" w:rsidRDefault="00030B0C" w:rsidP="00030B0C">
      <w:pPr>
        <w:tabs>
          <w:tab w:val="left" w:pos="360"/>
        </w:tabs>
        <w:jc w:val="both"/>
        <w:rPr>
          <w:lang w:val="kk-KZ"/>
        </w:rPr>
      </w:pPr>
      <w:r w:rsidRPr="00B00B00">
        <w:rPr>
          <w:lang w:val="kk-KZ"/>
        </w:rPr>
        <w:t xml:space="preserve">3. Құрғақ майсыздандырылған қалдықты есептеу әдісімен анықтағанда, майлылығы мен тығыздығын дәл анықтамау. </w:t>
      </w:r>
    </w:p>
    <w:p w:rsidR="00DE098D" w:rsidRDefault="00DE098D">
      <w:pPr>
        <w:jc w:val="both"/>
        <w:rPr>
          <w:lang w:val="kk-KZ"/>
        </w:rPr>
      </w:pPr>
      <w:r>
        <w:rPr>
          <w:lang w:val="kk-KZ"/>
        </w:rPr>
        <w:br w:type="page"/>
      </w:r>
    </w:p>
    <w:p w:rsidR="00DE098D" w:rsidRPr="00DE098D" w:rsidRDefault="00DE098D" w:rsidP="00DE098D">
      <w:pPr>
        <w:jc w:val="center"/>
        <w:rPr>
          <w:b/>
          <w:lang w:val="kk-KZ"/>
        </w:rPr>
      </w:pPr>
      <w:r w:rsidRPr="00DE098D">
        <w:rPr>
          <w:b/>
          <w:lang w:val="kk-KZ"/>
        </w:rPr>
        <w:lastRenderedPageBreak/>
        <w:t>Зертханалық сабақ 8:</w:t>
      </w:r>
    </w:p>
    <w:p w:rsidR="00DE098D" w:rsidRDefault="00DE098D" w:rsidP="00DE098D">
      <w:pPr>
        <w:jc w:val="center"/>
        <w:rPr>
          <w:b/>
          <w:lang w:val="kk-KZ"/>
        </w:rPr>
      </w:pPr>
    </w:p>
    <w:p w:rsidR="00DE098D" w:rsidRPr="0093198F" w:rsidRDefault="00DE098D" w:rsidP="00DE098D">
      <w:pPr>
        <w:jc w:val="both"/>
        <w:rPr>
          <w:b/>
          <w:lang w:val="kk-KZ"/>
        </w:rPr>
      </w:pPr>
      <w:r w:rsidRPr="0093198F">
        <w:rPr>
          <w:b/>
          <w:lang w:val="kk-KZ"/>
        </w:rPr>
        <w:t>8.1 Сүттің пастерлеуін бақылау</w:t>
      </w:r>
    </w:p>
    <w:p w:rsidR="00DE098D" w:rsidRPr="00B00B00" w:rsidRDefault="00DE098D" w:rsidP="00DE098D">
      <w:pPr>
        <w:ind w:firstLine="708"/>
        <w:jc w:val="both"/>
        <w:rPr>
          <w:lang w:val="kk-KZ"/>
        </w:rPr>
      </w:pPr>
      <w:r w:rsidRPr="0093198F">
        <w:rPr>
          <w:lang w:val="kk-KZ"/>
        </w:rPr>
        <w:t>Сүттегі сары су белоктары мен</w:t>
      </w:r>
      <w:r w:rsidRPr="00B00B00">
        <w:rPr>
          <w:lang w:val="kk-KZ"/>
        </w:rPr>
        <w:t xml:space="preserve"> кейбір ферменттерді (пероксидаза, фосфотаза) анықтау, сүтті пастерлеу негізіне белгіленген.</w:t>
      </w:r>
    </w:p>
    <w:p w:rsidR="00DE098D" w:rsidRPr="00B00B00" w:rsidRDefault="00DE098D" w:rsidP="00DE098D">
      <w:pPr>
        <w:jc w:val="both"/>
        <w:rPr>
          <w:lang w:val="kk-KZ"/>
        </w:rPr>
      </w:pPr>
      <w:r w:rsidRPr="00B00B00">
        <w:rPr>
          <w:lang w:val="kk-KZ"/>
        </w:rPr>
        <w:t>Иодисты калий крахмалы мен пероксидаза сынамасы. Бұл сынама, сүтті 80</w:t>
      </w:r>
      <w:r w:rsidRPr="00B00B00">
        <w:rPr>
          <w:vertAlign w:val="superscript"/>
          <w:lang w:val="kk-KZ"/>
        </w:rPr>
        <w:t>о</w:t>
      </w:r>
      <w:r w:rsidRPr="00B00B00">
        <w:rPr>
          <w:lang w:val="kk-KZ"/>
        </w:rPr>
        <w:t>С</w:t>
      </w:r>
      <w:r w:rsidRPr="00B00B00">
        <w:rPr>
          <w:vertAlign w:val="superscript"/>
          <w:lang w:val="kk-KZ"/>
        </w:rPr>
        <w:t xml:space="preserve"> </w:t>
      </w:r>
      <w:r w:rsidRPr="00B00B00">
        <w:rPr>
          <w:b/>
          <w:lang w:val="kk-KZ"/>
        </w:rPr>
        <w:t xml:space="preserve">  </w:t>
      </w:r>
      <w:r w:rsidRPr="00B00B00">
        <w:rPr>
          <w:lang w:val="kk-KZ"/>
        </w:rPr>
        <w:t xml:space="preserve">жоғары температурада пастерлегенде қолданады, өйткені, пероксидаза ферменті әсерін жояды. Бұл тәсіл сүттегі пероксидаза ферменті сутек асқын тотығын ыдыратуына негізделген. Сутек асқын тотығы </w:t>
      </w:r>
      <w:r w:rsidRPr="00B00B00">
        <w:rPr>
          <w:b/>
          <w:lang w:val="kk-KZ"/>
        </w:rPr>
        <w:t xml:space="preserve"> </w:t>
      </w:r>
      <w:r w:rsidRPr="00B00B00">
        <w:rPr>
          <w:lang w:val="kk-KZ"/>
        </w:rPr>
        <w:t xml:space="preserve">ыдырағанда бөлінген белсенді оттегі, калий йодты тотықтырып, бөліп, крахмал мен көк түсті қосынды береді. Реакция келесі үлгі бойынша өтеді: </w:t>
      </w:r>
    </w:p>
    <w:p w:rsidR="00DE098D" w:rsidRPr="00B00B00" w:rsidRDefault="00DE098D" w:rsidP="00DE098D">
      <w:pPr>
        <w:ind w:left="1080"/>
        <w:jc w:val="both"/>
        <w:rPr>
          <w:lang w:val="kk-KZ"/>
        </w:rPr>
      </w:pPr>
    </w:p>
    <w:p w:rsidR="00DE098D" w:rsidRPr="00B00B00" w:rsidRDefault="00DE098D" w:rsidP="00DE098D">
      <w:pPr>
        <w:ind w:left="1080"/>
        <w:jc w:val="both"/>
        <w:rPr>
          <w:b/>
          <w:lang w:val="kk-KZ"/>
        </w:rPr>
      </w:pPr>
      <w:r w:rsidRPr="00B00B00">
        <w:rPr>
          <w:lang w:val="kk-KZ"/>
        </w:rPr>
        <w:t>(пероксидаза) + Н</w:t>
      </w:r>
      <w:r w:rsidRPr="00B00B00">
        <w:rPr>
          <w:vertAlign w:val="subscript"/>
          <w:lang w:val="kk-KZ"/>
        </w:rPr>
        <w:t>2</w:t>
      </w:r>
      <w:r w:rsidRPr="00B00B00">
        <w:rPr>
          <w:lang w:val="kk-KZ"/>
        </w:rPr>
        <w:t>О</w:t>
      </w:r>
      <w:r w:rsidRPr="00B00B00">
        <w:rPr>
          <w:vertAlign w:val="subscript"/>
          <w:lang w:val="kk-KZ"/>
        </w:rPr>
        <w:t>2</w:t>
      </w:r>
      <w:r w:rsidRPr="00B00B00">
        <w:rPr>
          <w:lang w:val="kk-KZ"/>
        </w:rPr>
        <w:t xml:space="preserve"> + 2КI + крахмал </w:t>
      </w:r>
      <w:r w:rsidRPr="00B00B00">
        <w:rPr>
          <w:b/>
          <w:lang w:val="kk-KZ"/>
        </w:rPr>
        <w:t xml:space="preserve"> </w:t>
      </w:r>
    </w:p>
    <w:p w:rsidR="00DE098D" w:rsidRPr="00B00B00" w:rsidRDefault="00DE098D" w:rsidP="00DE098D">
      <w:pPr>
        <w:ind w:left="1080"/>
        <w:jc w:val="both"/>
        <w:rPr>
          <w:lang w:val="kk-KZ"/>
        </w:rPr>
      </w:pPr>
      <w:r w:rsidRPr="00B00B00">
        <w:rPr>
          <w:lang w:val="kk-KZ"/>
        </w:rPr>
        <w:t>шикі сүт                                    көк түсті</w:t>
      </w:r>
    </w:p>
    <w:p w:rsidR="00DE098D" w:rsidRPr="00B00B00" w:rsidRDefault="00DE098D" w:rsidP="00DE098D">
      <w:pPr>
        <w:ind w:firstLine="708"/>
        <w:jc w:val="both"/>
        <w:rPr>
          <w:lang w:val="kk-KZ"/>
        </w:rPr>
      </w:pPr>
    </w:p>
    <w:p w:rsidR="00DE098D" w:rsidRPr="00B00B00" w:rsidRDefault="00DE098D" w:rsidP="00DE098D">
      <w:pPr>
        <w:ind w:firstLine="708"/>
        <w:jc w:val="both"/>
        <w:rPr>
          <w:lang w:val="kk-KZ"/>
        </w:rPr>
      </w:pPr>
      <w:r w:rsidRPr="00B00B00">
        <w:rPr>
          <w:lang w:val="kk-KZ"/>
        </w:rPr>
        <w:t xml:space="preserve">Калий йод крахмал ерітіндісін дайындау. 3гр. Крахмалды 5-10 мл тазартылған салқын сумен біркелкі қоспа алынғанша араластырамыз. 10мл тазартылған суды шыны сауытта қайнау температурасына дейін жеткізіп, қоспаға араластыра отырып, құямыз. Алынған ертіндіні қайнау температурасына дейін жеткіземіз. Сосын, салқындатып крахмал ерітіндісіне 3 гр калий йод қосып кристалдар ерігенше араластырамыз. Ерітіндіні қараңғы салқын жерде, екі күннен артық сақтамайды. </w:t>
      </w:r>
    </w:p>
    <w:p w:rsidR="00DE098D" w:rsidRPr="00B00B00" w:rsidRDefault="00DE098D" w:rsidP="00DE098D">
      <w:pPr>
        <w:ind w:firstLine="708"/>
        <w:jc w:val="both"/>
        <w:rPr>
          <w:lang w:val="kk-KZ"/>
        </w:rPr>
      </w:pPr>
      <w:r w:rsidRPr="00B00B00">
        <w:rPr>
          <w:lang w:val="kk-KZ"/>
        </w:rPr>
        <w:t>Анықтау барысы:</w:t>
      </w:r>
    </w:p>
    <w:p w:rsidR="00DE098D" w:rsidRPr="00B00B00" w:rsidRDefault="00DE098D" w:rsidP="00DE098D">
      <w:pPr>
        <w:numPr>
          <w:ilvl w:val="1"/>
          <w:numId w:val="10"/>
        </w:numPr>
        <w:tabs>
          <w:tab w:val="clear" w:pos="720"/>
          <w:tab w:val="num" w:pos="0"/>
        </w:tabs>
        <w:ind w:left="0" w:firstLine="0"/>
        <w:jc w:val="both"/>
        <w:rPr>
          <w:lang w:val="kk-KZ"/>
        </w:rPr>
      </w:pPr>
      <w:r w:rsidRPr="00B00B00">
        <w:rPr>
          <w:lang w:val="kk-KZ"/>
        </w:rPr>
        <w:t>Шыны түтікшедегі 5мл зерттелетін сүтке 5 тамшы калий йод крахмалын және 5 тамшы 0,5%</w:t>
      </w:r>
      <w:r w:rsidRPr="00B00B00">
        <w:rPr>
          <w:b/>
          <w:lang w:val="kk-KZ"/>
        </w:rPr>
        <w:t xml:space="preserve"> </w:t>
      </w:r>
      <w:r w:rsidRPr="00B00B00">
        <w:rPr>
          <w:lang w:val="kk-KZ"/>
        </w:rPr>
        <w:t>сутек асқын тотығының ерітіндісін қосамыз. Әрбір реактивті қосқан сайын, ерітіндіні мұқтаждап араластыру қажет.</w:t>
      </w:r>
    </w:p>
    <w:p w:rsidR="00DE098D" w:rsidRPr="00B00B00" w:rsidRDefault="00DE098D" w:rsidP="00DE098D">
      <w:pPr>
        <w:numPr>
          <w:ilvl w:val="1"/>
          <w:numId w:val="10"/>
        </w:numPr>
        <w:tabs>
          <w:tab w:val="clear" w:pos="720"/>
          <w:tab w:val="num" w:pos="0"/>
        </w:tabs>
        <w:ind w:left="0" w:firstLine="0"/>
        <w:jc w:val="both"/>
        <w:rPr>
          <w:lang w:val="kk-KZ"/>
        </w:rPr>
      </w:pPr>
      <w:r w:rsidRPr="00B00B00">
        <w:rPr>
          <w:lang w:val="kk-KZ"/>
        </w:rPr>
        <w:t>Шыны түтікшенің ішіндегісін қараймыз. Қара-көк түстің пайда болуы, сүтте пероксидаза ферментінің бары, демек сүт шикі. Реактив қосқаннан кейін, бір минуттың ішінде боялмаса, бұл сүтте пероксидаза ферментінің жоқтығының белгісі, демек, сүт 80</w:t>
      </w:r>
      <w:r w:rsidRPr="00B00B00">
        <w:rPr>
          <w:vertAlign w:val="superscript"/>
          <w:lang w:val="kk-KZ"/>
        </w:rPr>
        <w:t>о</w:t>
      </w:r>
      <w:r w:rsidRPr="00B00B00">
        <w:rPr>
          <w:lang w:val="kk-KZ"/>
        </w:rPr>
        <w:t xml:space="preserve">С жоғары температурада пастерленген. Кейде, қайнаған сүтке реактив қосқаннан кейін де, солғын көк түс, сутек асқын тотығының бірте-бірте ферментсіз ақ, ыдырауынан пайда болатынын есте сақтау керек. </w:t>
      </w:r>
    </w:p>
    <w:p w:rsidR="00DE098D" w:rsidRPr="00B00B00" w:rsidRDefault="00DE098D" w:rsidP="00DE098D">
      <w:pPr>
        <w:numPr>
          <w:ilvl w:val="1"/>
          <w:numId w:val="10"/>
        </w:numPr>
        <w:tabs>
          <w:tab w:val="clear" w:pos="720"/>
          <w:tab w:val="left" w:pos="0"/>
        </w:tabs>
        <w:ind w:left="0" w:firstLine="0"/>
        <w:jc w:val="both"/>
        <w:rPr>
          <w:lang w:val="kk-KZ"/>
        </w:rPr>
      </w:pPr>
      <w:r w:rsidRPr="00B00B00">
        <w:rPr>
          <w:lang w:val="kk-KZ"/>
        </w:rPr>
        <w:t>Реактивтердің сапасын тексеру үшін сүтті қайнатып бақылау анықтауын жасаймыз. Бұл тәсіл пастерленген сүтке 5%</w:t>
      </w:r>
      <w:r w:rsidRPr="00B00B00">
        <w:rPr>
          <w:b/>
          <w:lang w:val="kk-KZ"/>
        </w:rPr>
        <w:t xml:space="preserve"> </w:t>
      </w:r>
      <w:r w:rsidRPr="00B00B00">
        <w:rPr>
          <w:lang w:val="kk-KZ"/>
        </w:rPr>
        <w:t xml:space="preserve">немесе одан кеп пастерленбеген сүт қосылғандығын көрсетеді. </w:t>
      </w:r>
    </w:p>
    <w:p w:rsidR="00DE098D" w:rsidRPr="00B00B00" w:rsidRDefault="00DE098D" w:rsidP="00DE098D">
      <w:pPr>
        <w:ind w:firstLine="708"/>
        <w:jc w:val="both"/>
        <w:rPr>
          <w:lang w:val="kk-KZ"/>
        </w:rPr>
      </w:pPr>
      <w:r w:rsidRPr="00B00B00">
        <w:rPr>
          <w:lang w:val="kk-KZ"/>
        </w:rPr>
        <w:t xml:space="preserve">Талдаудың дәлдігіне әсерін тигізетін факторлар: </w:t>
      </w:r>
    </w:p>
    <w:p w:rsidR="00DE098D" w:rsidRPr="00B00B00" w:rsidRDefault="00DE098D" w:rsidP="00DE098D">
      <w:pPr>
        <w:numPr>
          <w:ilvl w:val="0"/>
          <w:numId w:val="12"/>
        </w:numPr>
        <w:tabs>
          <w:tab w:val="clear" w:pos="1440"/>
          <w:tab w:val="num" w:pos="0"/>
        </w:tabs>
        <w:ind w:left="0" w:firstLine="0"/>
        <w:jc w:val="both"/>
        <w:rPr>
          <w:lang w:val="kk-KZ"/>
        </w:rPr>
      </w:pPr>
      <w:r w:rsidRPr="00B00B00">
        <w:rPr>
          <w:lang w:val="kk-KZ"/>
        </w:rPr>
        <w:t>Реактивті дәл дайындамау.</w:t>
      </w:r>
    </w:p>
    <w:p w:rsidR="00DE098D" w:rsidRPr="00B00B00" w:rsidRDefault="00DE098D" w:rsidP="00DE098D">
      <w:pPr>
        <w:numPr>
          <w:ilvl w:val="0"/>
          <w:numId w:val="12"/>
        </w:numPr>
        <w:tabs>
          <w:tab w:val="clear" w:pos="1440"/>
          <w:tab w:val="num" w:pos="0"/>
        </w:tabs>
        <w:ind w:left="0" w:firstLine="0"/>
        <w:jc w:val="both"/>
        <w:rPr>
          <w:lang w:val="kk-KZ"/>
        </w:rPr>
      </w:pPr>
      <w:r w:rsidRPr="00B00B00">
        <w:rPr>
          <w:lang w:val="kk-KZ"/>
        </w:rPr>
        <w:t xml:space="preserve">Сүттің жоғары қышқылдығы. </w:t>
      </w:r>
    </w:p>
    <w:p w:rsidR="00DE098D" w:rsidRDefault="00DE098D" w:rsidP="00DE098D">
      <w:pPr>
        <w:jc w:val="center"/>
        <w:rPr>
          <w:b/>
          <w:lang w:val="kk-KZ"/>
        </w:rPr>
      </w:pPr>
    </w:p>
    <w:p w:rsidR="00DE098D" w:rsidRDefault="00DE098D" w:rsidP="00DE098D">
      <w:pPr>
        <w:jc w:val="center"/>
        <w:rPr>
          <w:b/>
          <w:lang w:val="kk-KZ"/>
        </w:rPr>
      </w:pPr>
    </w:p>
    <w:p w:rsidR="001C2474" w:rsidRPr="00DE098D" w:rsidRDefault="00DE098D" w:rsidP="00DE098D">
      <w:pPr>
        <w:rPr>
          <w:lang w:val="kk-KZ"/>
        </w:rPr>
      </w:pPr>
      <w:r>
        <w:rPr>
          <w:b/>
          <w:lang w:val="kk-KZ"/>
        </w:rPr>
        <w:t xml:space="preserve">8.2 </w:t>
      </w:r>
      <w:r w:rsidR="001C2474" w:rsidRPr="00DE098D">
        <w:rPr>
          <w:b/>
          <w:lang w:val="kk-KZ"/>
        </w:rPr>
        <w:t>Желінсаумен ауыратын сиырдың сүтін анықтау</w:t>
      </w:r>
    </w:p>
    <w:p w:rsidR="001C2474" w:rsidRPr="00B00B00" w:rsidRDefault="001C2474" w:rsidP="001C2474">
      <w:pPr>
        <w:numPr>
          <w:ilvl w:val="1"/>
          <w:numId w:val="4"/>
        </w:numPr>
        <w:tabs>
          <w:tab w:val="clear" w:pos="360"/>
        </w:tabs>
        <w:jc w:val="both"/>
        <w:rPr>
          <w:lang w:val="kk-KZ"/>
        </w:rPr>
      </w:pPr>
      <w:r w:rsidRPr="00DE098D">
        <w:rPr>
          <w:lang w:val="kk-KZ"/>
        </w:rPr>
        <w:t>Желінсау – сүт бездерінің қабынуы, суық тигеннен, жарақаттанудан немесе жұқпалы аурудан пайда болады. Желінсаумен ауырған сиыр сүтін димастин, лейкоцит, бромтимол сынағымен және арнайы аспаптар көмегімен</w:t>
      </w:r>
      <w:r w:rsidRPr="00B00B00">
        <w:rPr>
          <w:lang w:val="kk-KZ"/>
        </w:rPr>
        <w:t xml:space="preserve"> анықтауға болады. Бұл тәсілдерді тек жеке сиырлар ауырғанда қолданады. Жинақты сүттің шеттен ауытқуы, сиырлар жаппай желінсаумен ауырғанда анықталады. </w:t>
      </w:r>
    </w:p>
    <w:p w:rsidR="001C2474" w:rsidRPr="00B00B00" w:rsidRDefault="001C2474" w:rsidP="001C2474">
      <w:pPr>
        <w:jc w:val="both"/>
        <w:rPr>
          <w:lang w:val="kk-KZ"/>
        </w:rPr>
      </w:pPr>
      <w:r w:rsidRPr="00B00B00">
        <w:rPr>
          <w:lang w:val="kk-KZ"/>
        </w:rPr>
        <w:t xml:space="preserve">    </w:t>
      </w:r>
      <w:r w:rsidRPr="00B00B00">
        <w:rPr>
          <w:lang w:val="kk-KZ"/>
        </w:rPr>
        <w:tab/>
        <w:t xml:space="preserve">5% димастин су ерітіндісін дайындау. 100мл тазартылған суда 5г. димастинді ерітіп, егер ұнтақ толық ерімесе 1-2 сағат тұндырып қояды, содан кейін ертіндіне сүзіп, тұтбаны төгіп тастайды. Ерітіндіні мұздатқышта 6 айға дейін сақтауға болады. </w:t>
      </w:r>
    </w:p>
    <w:p w:rsidR="001C2474" w:rsidRPr="00B00B00" w:rsidRDefault="001C2474" w:rsidP="001C2474">
      <w:pPr>
        <w:ind w:firstLine="708"/>
        <w:jc w:val="both"/>
        <w:rPr>
          <w:lang w:val="kk-KZ"/>
        </w:rPr>
      </w:pPr>
      <w:r w:rsidRPr="00B00B00">
        <w:rPr>
          <w:lang w:val="kk-KZ"/>
        </w:rPr>
        <w:t xml:space="preserve">Анықтау барысы. </w:t>
      </w:r>
    </w:p>
    <w:p w:rsidR="001C2474" w:rsidRPr="00B00B00" w:rsidRDefault="001C2474" w:rsidP="001C2474">
      <w:pPr>
        <w:numPr>
          <w:ilvl w:val="0"/>
          <w:numId w:val="11"/>
        </w:numPr>
        <w:tabs>
          <w:tab w:val="clear" w:pos="720"/>
          <w:tab w:val="num" w:pos="0"/>
        </w:tabs>
        <w:ind w:left="0" w:firstLine="0"/>
        <w:jc w:val="both"/>
        <w:rPr>
          <w:lang w:val="kk-KZ"/>
        </w:rPr>
      </w:pPr>
      <w:r w:rsidRPr="00B00B00">
        <w:rPr>
          <w:lang w:val="kk-KZ"/>
        </w:rPr>
        <w:t xml:space="preserve">Табақшаның шұңқырына 1мл димастин ерітіндісін және1 мл сүт өлшеп алып, 15-30секунд ағаш таяқшамен араластырады. </w:t>
      </w:r>
    </w:p>
    <w:p w:rsidR="001C2474" w:rsidRPr="00B00B00" w:rsidRDefault="001C2474" w:rsidP="001C2474">
      <w:pPr>
        <w:numPr>
          <w:ilvl w:val="0"/>
          <w:numId w:val="11"/>
        </w:numPr>
        <w:tabs>
          <w:tab w:val="clear" w:pos="720"/>
          <w:tab w:val="num" w:pos="0"/>
        </w:tabs>
        <w:ind w:left="0" w:firstLine="0"/>
        <w:jc w:val="both"/>
        <w:rPr>
          <w:b/>
          <w:lang w:val="kk-KZ"/>
        </w:rPr>
      </w:pPr>
      <w:r w:rsidRPr="00B00B00">
        <w:rPr>
          <w:lang w:val="kk-KZ"/>
        </w:rPr>
        <w:t>Шұңқырдың ішіндегісінің түсі мен консистенциясын анықтау. Қоймалжынның түсі қызыл, қызғылт, сары-қызыл, консистенциясы тауық жұмыртқасының белогындай болса, онда сүт желінсаумен ауыратын сиырдан алынған. Егер, димастин мен сүт қоспасы қызғылт-сары немесе сары түсті болса, сүт дені сау сиырдан алынған.</w:t>
      </w:r>
    </w:p>
    <w:p w:rsidR="00DE098D" w:rsidRPr="00B00B00" w:rsidRDefault="00DE098D" w:rsidP="00DE098D">
      <w:pPr>
        <w:jc w:val="both"/>
        <w:rPr>
          <w:lang w:val="kk-KZ"/>
        </w:rPr>
      </w:pPr>
    </w:p>
    <w:p w:rsidR="0093198F" w:rsidRDefault="0093198F" w:rsidP="0093198F">
      <w:pPr>
        <w:jc w:val="center"/>
        <w:rPr>
          <w:b/>
          <w:bCs/>
          <w:lang w:val="kk-KZ"/>
        </w:rPr>
      </w:pPr>
      <w:r>
        <w:rPr>
          <w:b/>
          <w:bCs/>
          <w:lang w:val="kk-KZ"/>
        </w:rPr>
        <w:t>Зертханалық сабақ 9</w:t>
      </w:r>
      <w:r w:rsidR="001C2474" w:rsidRPr="00B00B00">
        <w:rPr>
          <w:b/>
          <w:bCs/>
          <w:lang w:val="kk-KZ"/>
        </w:rPr>
        <w:t>:</w:t>
      </w:r>
    </w:p>
    <w:p w:rsidR="001C2474" w:rsidRPr="00B00B00" w:rsidRDefault="001C2474" w:rsidP="0093198F">
      <w:pPr>
        <w:jc w:val="center"/>
        <w:rPr>
          <w:b/>
          <w:bCs/>
          <w:lang w:val="kk-KZ"/>
        </w:rPr>
      </w:pPr>
      <w:r w:rsidRPr="00B00B00">
        <w:rPr>
          <w:b/>
          <w:bCs/>
          <w:lang w:val="kk-KZ"/>
        </w:rPr>
        <w:t>Сүттің табиғилығын бақылау</w:t>
      </w:r>
    </w:p>
    <w:p w:rsidR="001C2474" w:rsidRPr="00B00B00" w:rsidRDefault="001C2474" w:rsidP="001C2474">
      <w:pPr>
        <w:jc w:val="both"/>
        <w:rPr>
          <w:b/>
          <w:bCs/>
          <w:lang w:val="kk-KZ"/>
        </w:rPr>
      </w:pPr>
    </w:p>
    <w:p w:rsidR="001C2474" w:rsidRPr="00B00B00" w:rsidRDefault="001C2474" w:rsidP="001C2474">
      <w:pPr>
        <w:ind w:firstLine="709"/>
        <w:jc w:val="both"/>
        <w:rPr>
          <w:lang w:val="kk-KZ"/>
        </w:rPr>
      </w:pPr>
      <w:r w:rsidRPr="00B00B00">
        <w:rPr>
          <w:lang w:val="kk-KZ"/>
        </w:rPr>
        <w:t>Егер, сүтке басқа заттар қосылса немесе майы алынса,оны алдамсырату (фальсификация) сүт деп есептейді.Мұндай сүттің сапасы әр түрлі мінезделінеді және дәрежеленеді.Ол сүтке қандай заттар және қанша қосылғанына байланысты болады.Сүттің мінезділігін және алдамдастыру дәрежесін анықтау үшін тұрақты және зерттеу сынам;сүтінің майлылығын, құрғақ затын,майсызданған сүттің құрғақ қалдығын-тығыздығын білу қажет.Тұрақты сынама деп,сауын кезінде мал қорасында алынған табиғи сүт сынағын түсіну керек.Сүт өнеркәсібінде,шаруашылықтан сүт сату кезінде дау туса,тұрақты сынама, сүт өнеркәсібінің өкілінің қатысуымен алынады.Алдамсырату сүттегі өзгеріс,оның мінездемесіне байланысты.</w:t>
      </w:r>
    </w:p>
    <w:p w:rsidR="001C2474" w:rsidRPr="00B00B00" w:rsidRDefault="001C2474" w:rsidP="001C2474">
      <w:pPr>
        <w:ind w:firstLine="708"/>
        <w:jc w:val="both"/>
        <w:rPr>
          <w:lang w:val="kk-KZ"/>
        </w:rPr>
      </w:pPr>
      <w:r w:rsidRPr="00B00B00">
        <w:rPr>
          <w:lang w:val="kk-KZ"/>
        </w:rPr>
        <w:t>Сүтке су қосу. Сүтке су қосқан кезде, сүттің құрғақ заттары, майлылығы тығыздығы,майсыздандырылған сүттің құрғақ қалдықтары төмендейді.Алдамсырату дәрежесін есептеу үшін,оның негізіне майсыздандырылған сүттің құрғақ қалдығының санын алады.</w:t>
      </w:r>
    </w:p>
    <w:p w:rsidR="001C2474" w:rsidRPr="00B00B00" w:rsidRDefault="001C2474" w:rsidP="001C2474">
      <w:pPr>
        <w:ind w:firstLine="708"/>
        <w:jc w:val="both"/>
        <w:rPr>
          <w:lang w:val="kk-KZ"/>
        </w:rPr>
      </w:pPr>
    </w:p>
    <w:p w:rsidR="001C2474" w:rsidRPr="00B00B00" w:rsidRDefault="001C2474" w:rsidP="001C2474">
      <w:pPr>
        <w:ind w:firstLine="709"/>
        <w:jc w:val="both"/>
        <w:rPr>
          <w:bCs/>
          <w:lang w:val="kk-KZ"/>
        </w:rPr>
      </w:pPr>
      <w:r w:rsidRPr="00B00B00">
        <w:rPr>
          <w:bCs/>
          <w:lang w:val="kk-KZ"/>
        </w:rPr>
        <w:t xml:space="preserve">                              В=МСҚҚ-МСҚҚ</w:t>
      </w:r>
      <w:r w:rsidRPr="00B00B00">
        <w:rPr>
          <w:bCs/>
          <w:vertAlign w:val="subscript"/>
          <w:lang w:val="kk-KZ"/>
        </w:rPr>
        <w:t>1</w:t>
      </w:r>
      <w:r w:rsidRPr="00B00B00">
        <w:rPr>
          <w:bCs/>
          <w:lang w:val="kk-KZ"/>
        </w:rPr>
        <w:t xml:space="preserve">/МСҚҚ*100  </w:t>
      </w:r>
      <w:r w:rsidRPr="00B00B00">
        <w:rPr>
          <w:b/>
          <w:bCs/>
          <w:lang w:val="kk-KZ"/>
        </w:rPr>
        <w:t xml:space="preserve">                                </w:t>
      </w:r>
      <w:r w:rsidRPr="00B00B00">
        <w:rPr>
          <w:bCs/>
          <w:lang w:val="kk-KZ"/>
        </w:rPr>
        <w:t>(5)</w:t>
      </w:r>
    </w:p>
    <w:p w:rsidR="001C2474" w:rsidRPr="00B00B00" w:rsidRDefault="001C2474" w:rsidP="001C2474">
      <w:pPr>
        <w:ind w:firstLine="709"/>
        <w:jc w:val="both"/>
        <w:rPr>
          <w:b/>
          <w:bCs/>
          <w:lang w:val="kk-KZ"/>
        </w:rPr>
      </w:pPr>
    </w:p>
    <w:p w:rsidR="001C2474" w:rsidRPr="00B00B00" w:rsidRDefault="001C2474" w:rsidP="001C2474">
      <w:pPr>
        <w:jc w:val="both"/>
        <w:rPr>
          <w:lang w:val="kk-KZ"/>
        </w:rPr>
      </w:pPr>
      <w:r w:rsidRPr="00B00B00">
        <w:rPr>
          <w:lang w:val="kk-KZ"/>
        </w:rPr>
        <w:t>Мұндағы: В-қосылған судың мөлшері,%;</w:t>
      </w:r>
    </w:p>
    <w:p w:rsidR="001C2474" w:rsidRPr="00B00B00" w:rsidRDefault="001C2474" w:rsidP="001C2474">
      <w:pPr>
        <w:jc w:val="both"/>
        <w:rPr>
          <w:lang w:val="kk-KZ"/>
        </w:rPr>
      </w:pPr>
      <w:r w:rsidRPr="00B00B00">
        <w:rPr>
          <w:lang w:val="kk-KZ"/>
        </w:rPr>
        <w:t xml:space="preserve">                  МСКК-тұрақты сынаманың майсыздандырылған сүттің құрғақ қалдығы,%;</w:t>
      </w:r>
    </w:p>
    <w:p w:rsidR="001C2474" w:rsidRPr="00B00B00" w:rsidRDefault="001C2474" w:rsidP="001C2474">
      <w:pPr>
        <w:jc w:val="both"/>
        <w:rPr>
          <w:lang w:val="kk-KZ"/>
        </w:rPr>
      </w:pPr>
      <w:r w:rsidRPr="00B00B00">
        <w:rPr>
          <w:lang w:val="kk-KZ"/>
        </w:rPr>
        <w:t xml:space="preserve">                  МСҚҚ</w:t>
      </w:r>
      <w:r w:rsidRPr="00B00B00">
        <w:rPr>
          <w:vertAlign w:val="subscript"/>
          <w:lang w:val="kk-KZ"/>
        </w:rPr>
        <w:t>1</w:t>
      </w:r>
      <w:r w:rsidRPr="00B00B00">
        <w:rPr>
          <w:lang w:val="kk-KZ"/>
        </w:rPr>
        <w:t>-зерттеу сынаманың майсыздандырылған сүтінің құрғақ қалдығы, %.</w:t>
      </w:r>
    </w:p>
    <w:p w:rsidR="001C2474" w:rsidRPr="00B00B00" w:rsidRDefault="001C2474" w:rsidP="001C2474">
      <w:pPr>
        <w:jc w:val="both"/>
        <w:rPr>
          <w:lang w:val="kk-KZ"/>
        </w:rPr>
      </w:pPr>
      <w:r w:rsidRPr="00B00B00">
        <w:rPr>
          <w:lang w:val="kk-KZ"/>
        </w:rPr>
        <w:t>Мысалы: Екі сынама сүтінің талдау нәтижесі 8 – ші кестеде көрсетілген.</w:t>
      </w:r>
    </w:p>
    <w:p w:rsidR="001C2474" w:rsidRPr="00B00B00" w:rsidRDefault="001C2474" w:rsidP="001C2474">
      <w:pPr>
        <w:jc w:val="both"/>
        <w:rPr>
          <w:lang w:val="kk-KZ"/>
        </w:rPr>
      </w:pPr>
    </w:p>
    <w:p w:rsidR="001C2474" w:rsidRPr="00B00B00" w:rsidRDefault="001C2474" w:rsidP="001C2474">
      <w:pPr>
        <w:jc w:val="both"/>
        <w:rPr>
          <w:lang w:val="kk-KZ"/>
        </w:rPr>
      </w:pPr>
      <w:r w:rsidRPr="00B00B00">
        <w:rPr>
          <w:lang w:val="kk-KZ"/>
        </w:rPr>
        <w:t>Кесте 8 - Екі сынама сүтінің талдау нәтижесі</w:t>
      </w:r>
    </w:p>
    <w:p w:rsidR="001C2474" w:rsidRPr="00B00B00" w:rsidRDefault="001C2474" w:rsidP="001C2474">
      <w:pPr>
        <w:ind w:firstLine="709"/>
        <w:jc w:val="both"/>
        <w:rPr>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85"/>
        <w:gridCol w:w="2693"/>
        <w:gridCol w:w="2835"/>
      </w:tblGrid>
      <w:tr w:rsidR="001C2474" w:rsidRPr="00B00B00" w:rsidTr="00B00B00">
        <w:trPr>
          <w:trHeight w:val="380"/>
        </w:trPr>
        <w:tc>
          <w:tcPr>
            <w:tcW w:w="308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bCs/>
                <w:lang w:val="kk-KZ"/>
              </w:rPr>
            </w:pPr>
            <w:r w:rsidRPr="00B00B00">
              <w:rPr>
                <w:bCs/>
                <w:lang w:val="kk-KZ"/>
              </w:rPr>
              <w:t>Көрсеткіштер</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Тұрақты  сынама</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Зерттеу  сынамасы</w:t>
            </w:r>
          </w:p>
        </w:tc>
      </w:tr>
      <w:tr w:rsidR="001C2474" w:rsidRPr="00B00B00" w:rsidTr="00B00B00">
        <w:trPr>
          <w:trHeight w:val="380"/>
        </w:trPr>
        <w:tc>
          <w:tcPr>
            <w:tcW w:w="308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vertAlign w:val="superscript"/>
                <w:lang w:val="kk-KZ"/>
              </w:rPr>
            </w:pPr>
            <w:r w:rsidRPr="00B00B00">
              <w:rPr>
                <w:lang w:val="kk-KZ"/>
              </w:rPr>
              <w:t>Сүттің тығыздығы,г/см</w:t>
            </w:r>
            <w:r w:rsidRPr="00B00B00">
              <w:rPr>
                <w:vertAlign w:val="superscript"/>
                <w:lang w:val="kk-KZ"/>
              </w:rPr>
              <w:t>3</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1,031</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1,027</w:t>
            </w:r>
          </w:p>
        </w:tc>
      </w:tr>
      <w:tr w:rsidR="001C2474" w:rsidRPr="00B00B00" w:rsidTr="00B00B00">
        <w:trPr>
          <w:trHeight w:val="380"/>
        </w:trPr>
        <w:tc>
          <w:tcPr>
            <w:tcW w:w="308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Сүттің майлылығы,%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3,7</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3,0</w:t>
            </w:r>
          </w:p>
        </w:tc>
      </w:tr>
      <w:tr w:rsidR="001C2474" w:rsidRPr="00B00B00" w:rsidTr="00B00B00">
        <w:trPr>
          <w:trHeight w:val="380"/>
        </w:trPr>
        <w:tc>
          <w:tcPr>
            <w:tcW w:w="308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Сүттің құрғақ заттары,%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12,8</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10,9</w:t>
            </w:r>
          </w:p>
        </w:tc>
      </w:tr>
      <w:tr w:rsidR="001C2474" w:rsidRPr="00B00B00" w:rsidTr="00B00B00">
        <w:trPr>
          <w:trHeight w:val="707"/>
        </w:trPr>
        <w:tc>
          <w:tcPr>
            <w:tcW w:w="308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Майсыздандырылған сүттің құрғақ қалдығы,%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9,3</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8,1</w:t>
            </w:r>
          </w:p>
        </w:tc>
      </w:tr>
    </w:tbl>
    <w:p w:rsidR="001C2474" w:rsidRPr="00B00B00" w:rsidRDefault="001C2474" w:rsidP="001C2474">
      <w:pPr>
        <w:ind w:firstLine="709"/>
        <w:jc w:val="both"/>
        <w:rPr>
          <w:lang w:val="kk-KZ"/>
        </w:rPr>
      </w:pPr>
      <w:r w:rsidRPr="00B00B00">
        <w:rPr>
          <w:lang w:val="kk-KZ"/>
        </w:rPr>
        <w:t xml:space="preserve"> </w:t>
      </w:r>
    </w:p>
    <w:p w:rsidR="001C2474" w:rsidRPr="00B00B00" w:rsidRDefault="001C2474" w:rsidP="001C2474">
      <w:pPr>
        <w:ind w:firstLine="708"/>
        <w:jc w:val="both"/>
        <w:rPr>
          <w:lang w:val="kk-KZ"/>
        </w:rPr>
      </w:pPr>
      <w:r w:rsidRPr="00B00B00">
        <w:rPr>
          <w:lang w:val="kk-KZ"/>
        </w:rPr>
        <w:t>Зерттеу сынамасын тұрақты сынамамен салыстырғанда, барлық көрсеткіштері төмен,демек сүтке су қосылған.Алдамсырату дәрежесі: В=9,3-8,1/9,3*100=12.9%</w:t>
      </w:r>
    </w:p>
    <w:p w:rsidR="001C2474" w:rsidRPr="00B00B00" w:rsidRDefault="001C2474" w:rsidP="001C2474">
      <w:pPr>
        <w:ind w:firstLine="709"/>
        <w:jc w:val="both"/>
        <w:rPr>
          <w:lang w:val="kk-KZ"/>
        </w:rPr>
      </w:pPr>
      <w:r w:rsidRPr="00B00B00">
        <w:rPr>
          <w:lang w:val="kk-KZ"/>
        </w:rPr>
        <w:t>Қосымша,сүтті сумен алдамсырату дәрежесін,сүттің тығыздығы бойынша жорамалдауға болады,өйткені шамамен әрбір қосылған 10% су, оны 3ºА төмендетеді.</w:t>
      </w:r>
    </w:p>
    <w:p w:rsidR="001C2474" w:rsidRPr="00B00B00" w:rsidRDefault="001C2474" w:rsidP="001C2474">
      <w:pPr>
        <w:ind w:firstLine="709"/>
        <w:jc w:val="both"/>
        <w:rPr>
          <w:lang w:val="kk-KZ"/>
        </w:rPr>
      </w:pPr>
      <w:r w:rsidRPr="00B00B00">
        <w:rPr>
          <w:lang w:val="kk-KZ"/>
        </w:rPr>
        <w:t xml:space="preserve">  Сүтке майсыздандырылған сүт қосу немесе қаймағын алу.Сүтке майсыздандырылған сүт қосса немесе қаймағын алса,сүттің тығыздығы  көтеріліп,сүттің майлылығы мен құрғақ заты төмендейді, майсыздандырылғансүттің құрғақ қалдығы өзгермейді немесе аздап көбейеді.Майсыздандырылған сүтпен алдамсырату дәрежесін былай есептейді:</w:t>
      </w:r>
    </w:p>
    <w:p w:rsidR="001C2474" w:rsidRPr="00B00B00" w:rsidRDefault="001C2474" w:rsidP="001C2474">
      <w:pPr>
        <w:ind w:firstLine="709"/>
        <w:jc w:val="both"/>
        <w:rPr>
          <w:lang w:val="kk-KZ"/>
        </w:rPr>
      </w:pPr>
    </w:p>
    <w:p w:rsidR="001C2474" w:rsidRPr="00B00B00" w:rsidRDefault="001C2474" w:rsidP="001C2474">
      <w:pPr>
        <w:ind w:firstLine="709"/>
        <w:jc w:val="both"/>
        <w:rPr>
          <w:bCs/>
          <w:lang w:val="kk-KZ"/>
        </w:rPr>
      </w:pPr>
      <w:r w:rsidRPr="00B00B00">
        <w:rPr>
          <w:b/>
          <w:bCs/>
          <w:lang w:val="kk-KZ"/>
        </w:rPr>
        <w:t xml:space="preserve">                               </w:t>
      </w:r>
      <w:r w:rsidRPr="00B00B00">
        <w:rPr>
          <w:bCs/>
          <w:lang w:val="kk-KZ"/>
        </w:rPr>
        <w:t>О=М-М</w:t>
      </w:r>
      <w:r w:rsidRPr="00B00B00">
        <w:rPr>
          <w:bCs/>
          <w:vertAlign w:val="subscript"/>
          <w:lang w:val="kk-KZ"/>
        </w:rPr>
        <w:t>1</w:t>
      </w:r>
      <w:r w:rsidRPr="00B00B00">
        <w:rPr>
          <w:bCs/>
          <w:lang w:val="kk-KZ"/>
        </w:rPr>
        <w:t>/М*100</w:t>
      </w:r>
      <w:r w:rsidRPr="00B00B00">
        <w:rPr>
          <w:b/>
          <w:bCs/>
          <w:lang w:val="kk-KZ"/>
        </w:rPr>
        <w:t xml:space="preserve">                                                   </w:t>
      </w:r>
      <w:r w:rsidRPr="00B00B00">
        <w:rPr>
          <w:bCs/>
          <w:lang w:val="kk-KZ"/>
        </w:rPr>
        <w:t>(6)</w:t>
      </w:r>
    </w:p>
    <w:p w:rsidR="001C2474" w:rsidRPr="00B00B00" w:rsidRDefault="001C2474" w:rsidP="001C2474">
      <w:pPr>
        <w:ind w:firstLine="709"/>
        <w:jc w:val="both"/>
        <w:rPr>
          <w:lang w:val="kk-KZ"/>
        </w:rPr>
      </w:pPr>
    </w:p>
    <w:p w:rsidR="001C2474" w:rsidRPr="00B00B00" w:rsidRDefault="001C2474" w:rsidP="001C2474">
      <w:pPr>
        <w:jc w:val="both"/>
        <w:rPr>
          <w:lang w:val="kk-KZ"/>
        </w:rPr>
      </w:pPr>
      <w:r w:rsidRPr="00B00B00">
        <w:rPr>
          <w:lang w:val="kk-KZ"/>
        </w:rPr>
        <w:t>Мұндағы О-қосылған майсыздандырылған сүт мөлшері,%;</w:t>
      </w:r>
    </w:p>
    <w:p w:rsidR="001C2474" w:rsidRPr="00B00B00" w:rsidRDefault="001C2474" w:rsidP="001C2474">
      <w:pPr>
        <w:ind w:firstLine="708"/>
        <w:jc w:val="both"/>
        <w:rPr>
          <w:lang w:val="kk-KZ"/>
        </w:rPr>
      </w:pPr>
      <w:r w:rsidRPr="00B00B00">
        <w:rPr>
          <w:lang w:val="kk-KZ"/>
        </w:rPr>
        <w:t xml:space="preserve">      М-тұрақты сынаманың майлылығы,%;</w:t>
      </w:r>
    </w:p>
    <w:p w:rsidR="001C2474" w:rsidRPr="00B00B00" w:rsidRDefault="001C2474" w:rsidP="001C2474">
      <w:pPr>
        <w:ind w:firstLine="708"/>
        <w:jc w:val="both"/>
        <w:rPr>
          <w:lang w:val="kk-KZ"/>
        </w:rPr>
      </w:pPr>
      <w:r w:rsidRPr="00B00B00">
        <w:rPr>
          <w:lang w:val="kk-KZ"/>
        </w:rPr>
        <w:t xml:space="preserve">      М</w:t>
      </w:r>
      <w:r w:rsidRPr="00B00B00">
        <w:rPr>
          <w:vertAlign w:val="subscript"/>
          <w:lang w:val="kk-KZ"/>
        </w:rPr>
        <w:t>1</w:t>
      </w:r>
      <w:r w:rsidRPr="00B00B00">
        <w:rPr>
          <w:lang w:val="kk-KZ"/>
        </w:rPr>
        <w:t>-зерттеу сынаманың майлылығы,%;</w:t>
      </w:r>
    </w:p>
    <w:p w:rsidR="001C2474" w:rsidRPr="00B00B00" w:rsidRDefault="001C2474" w:rsidP="001C2474">
      <w:pPr>
        <w:jc w:val="both"/>
        <w:rPr>
          <w:lang w:val="kk-KZ"/>
        </w:rPr>
      </w:pPr>
      <w:r w:rsidRPr="00B00B00">
        <w:rPr>
          <w:lang w:val="kk-KZ"/>
        </w:rPr>
        <w:t>Мысалы.Екі сынама сүтін талдау нәтижесі 9-шы кестеде көрсетілген.</w:t>
      </w:r>
    </w:p>
    <w:p w:rsidR="001C2474" w:rsidRPr="00B00B00" w:rsidRDefault="001C2474" w:rsidP="001C2474">
      <w:pPr>
        <w:ind w:firstLine="709"/>
        <w:jc w:val="both"/>
        <w:rPr>
          <w:lang w:val="kk-KZ"/>
        </w:rPr>
      </w:pPr>
    </w:p>
    <w:p w:rsidR="001C2474" w:rsidRPr="00B00B00" w:rsidRDefault="001C2474" w:rsidP="001C2474">
      <w:pPr>
        <w:jc w:val="both"/>
        <w:rPr>
          <w:lang w:val="kk-KZ"/>
        </w:rPr>
      </w:pPr>
      <w:r w:rsidRPr="00B00B00">
        <w:rPr>
          <w:lang w:val="kk-KZ"/>
        </w:rPr>
        <w:t>Кесте 9 - Екі сынама сүтін талдау нәтижесі</w:t>
      </w:r>
    </w:p>
    <w:p w:rsidR="001C2474" w:rsidRPr="00B00B00" w:rsidRDefault="001C2474" w:rsidP="001C2474">
      <w:pPr>
        <w:ind w:firstLine="709"/>
        <w:jc w:val="both"/>
        <w:rPr>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7"/>
        <w:gridCol w:w="2693"/>
        <w:gridCol w:w="2835"/>
      </w:tblGrid>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bCs/>
                <w:lang w:val="kk-KZ"/>
              </w:rPr>
            </w:pPr>
            <w:r w:rsidRPr="00B00B00">
              <w:rPr>
                <w:bCs/>
                <w:lang w:val="kk-KZ"/>
              </w:rPr>
              <w:lastRenderedPageBreak/>
              <w:t>Көрсеткіштер</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Тұрақты  сынама</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jc w:val="center"/>
              <w:rPr>
                <w:lang w:val="kk-KZ"/>
              </w:rPr>
            </w:pPr>
            <w:r w:rsidRPr="00B00B00">
              <w:rPr>
                <w:lang w:val="kk-KZ"/>
              </w:rPr>
              <w:t>Зерттеу  сынамасы</w:t>
            </w:r>
          </w:p>
        </w:tc>
      </w:tr>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vertAlign w:val="superscript"/>
                <w:lang w:val="kk-KZ"/>
              </w:rPr>
            </w:pPr>
            <w:r w:rsidRPr="00B00B00">
              <w:rPr>
                <w:lang w:val="kk-KZ"/>
              </w:rPr>
              <w:t>Сүттің тығыздығы, г/см</w:t>
            </w:r>
            <w:r w:rsidRPr="00B00B00">
              <w:rPr>
                <w:vertAlign w:val="superscript"/>
                <w:lang w:val="kk-KZ"/>
              </w:rPr>
              <w:t>3</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1,028</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1,030</w:t>
            </w:r>
          </w:p>
        </w:tc>
      </w:tr>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Сүттің майлылығы,%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3,8</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2,7</w:t>
            </w:r>
          </w:p>
        </w:tc>
      </w:tr>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Сүттің құрғақ заттары, %</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12,2</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11,3</w:t>
            </w:r>
          </w:p>
        </w:tc>
      </w:tr>
      <w:tr w:rsidR="001C2474" w:rsidRPr="00B00B00" w:rsidTr="00B00B00">
        <w:trPr>
          <w:trHeight w:val="707"/>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Майсыздандырылған сүттің құрғақ қалдығы, %</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8,5</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jc w:val="center"/>
              <w:rPr>
                <w:lang w:val="kk-KZ"/>
              </w:rPr>
            </w:pPr>
            <w:r w:rsidRPr="00B00B00">
              <w:rPr>
                <w:lang w:val="kk-KZ"/>
              </w:rPr>
              <w:t>8,8</w:t>
            </w:r>
          </w:p>
          <w:p w:rsidR="001C2474" w:rsidRPr="00B00B00" w:rsidRDefault="001C2474" w:rsidP="00B00B00">
            <w:pPr>
              <w:ind w:firstLine="709"/>
              <w:jc w:val="center"/>
              <w:rPr>
                <w:lang w:val="kk-KZ"/>
              </w:rPr>
            </w:pPr>
          </w:p>
        </w:tc>
      </w:tr>
    </w:tbl>
    <w:p w:rsidR="001C2474" w:rsidRPr="00B00B00" w:rsidRDefault="001C2474" w:rsidP="001C2474">
      <w:pPr>
        <w:ind w:firstLine="709"/>
        <w:jc w:val="both"/>
        <w:rPr>
          <w:lang w:val="kk-KZ"/>
        </w:rPr>
      </w:pPr>
      <w:r w:rsidRPr="00B00B00">
        <w:rPr>
          <w:lang w:val="kk-KZ"/>
        </w:rPr>
        <w:t xml:space="preserve"> </w:t>
      </w:r>
    </w:p>
    <w:p w:rsidR="001C2474" w:rsidRPr="00B00B00" w:rsidRDefault="001C2474" w:rsidP="001C2474">
      <w:pPr>
        <w:ind w:firstLine="709"/>
        <w:jc w:val="both"/>
        <w:rPr>
          <w:lang w:val="kk-KZ"/>
        </w:rPr>
      </w:pPr>
      <w:r w:rsidRPr="00B00B00">
        <w:rPr>
          <w:lang w:val="kk-KZ"/>
        </w:rPr>
        <w:t>Зерттеу сынаманы,тұрақты сынамамен салыстырғанда,майлылығы мен құрғақ заттары төмен,ал тығыздығы мен майсыздандырылған сүттің құрғақ қалдығы көбейген. Бұл сүтке,майсыздандырылған сүт қосылғанын дәлелдейді. Алдамсырату дәрежесі</w:t>
      </w:r>
    </w:p>
    <w:p w:rsidR="001C2474" w:rsidRPr="00B00B00" w:rsidRDefault="001C2474" w:rsidP="001C2474">
      <w:pPr>
        <w:ind w:firstLine="709"/>
        <w:jc w:val="both"/>
        <w:rPr>
          <w:bCs/>
          <w:lang w:val="kk-KZ"/>
        </w:rPr>
      </w:pPr>
      <w:r w:rsidRPr="00B00B00">
        <w:rPr>
          <w:lang w:val="kk-KZ"/>
        </w:rPr>
        <w:t xml:space="preserve"> </w:t>
      </w:r>
      <w:r w:rsidRPr="00B00B00">
        <w:rPr>
          <w:bCs/>
          <w:lang w:val="kk-KZ"/>
        </w:rPr>
        <w:t>О=(3,8-2,7)/3,8*100=28,9%.</w:t>
      </w:r>
    </w:p>
    <w:p w:rsidR="001C2474" w:rsidRPr="00B00B00" w:rsidRDefault="001C2474" w:rsidP="001C2474">
      <w:pPr>
        <w:ind w:firstLine="709"/>
        <w:jc w:val="both"/>
        <w:rPr>
          <w:lang w:val="kk-KZ"/>
        </w:rPr>
      </w:pPr>
      <w:r w:rsidRPr="00B00B00">
        <w:rPr>
          <w:lang w:val="kk-KZ"/>
        </w:rPr>
        <w:t xml:space="preserve"> Толық анықтау үшін,алдамсырату мінездемесін дәлелдегенде,сүтке майсыздандырылған сүт қосқанда,сүттің құрғақ затындағы майды анықтау үшін мынандай есептеу формуласын қолданады:</w:t>
      </w:r>
    </w:p>
    <w:p w:rsidR="001C2474" w:rsidRPr="00B00B00" w:rsidRDefault="001C2474" w:rsidP="001C2474">
      <w:pPr>
        <w:ind w:firstLine="709"/>
        <w:jc w:val="both"/>
        <w:rPr>
          <w:lang w:val="kk-KZ"/>
        </w:rPr>
      </w:pPr>
    </w:p>
    <w:p w:rsidR="001C2474" w:rsidRPr="00B00B00" w:rsidRDefault="001C2474" w:rsidP="001C2474">
      <w:pPr>
        <w:ind w:firstLine="709"/>
        <w:jc w:val="both"/>
        <w:rPr>
          <w:b/>
          <w:bCs/>
          <w:lang w:val="kk-KZ"/>
        </w:rPr>
      </w:pPr>
      <w:r w:rsidRPr="00B00B00">
        <w:rPr>
          <w:bCs/>
          <w:lang w:val="kk-KZ"/>
        </w:rPr>
        <w:t xml:space="preserve">                            М</w:t>
      </w:r>
      <w:r w:rsidRPr="00B00B00">
        <w:rPr>
          <w:bCs/>
          <w:vertAlign w:val="subscript"/>
          <w:lang w:val="kk-KZ"/>
        </w:rPr>
        <w:t>СВ</w:t>
      </w:r>
      <w:r w:rsidRPr="00B00B00">
        <w:rPr>
          <w:bCs/>
          <w:lang w:val="kk-KZ"/>
        </w:rPr>
        <w:t>=Ж</w:t>
      </w:r>
      <w:r w:rsidRPr="00B00B00">
        <w:rPr>
          <w:bCs/>
          <w:vertAlign w:val="subscript"/>
          <w:lang w:val="kk-KZ"/>
        </w:rPr>
        <w:t>1</w:t>
      </w:r>
      <w:r w:rsidRPr="00B00B00">
        <w:rPr>
          <w:bCs/>
          <w:lang w:val="kk-KZ"/>
        </w:rPr>
        <w:t>/С</w:t>
      </w:r>
      <w:r w:rsidRPr="00B00B00">
        <w:rPr>
          <w:bCs/>
          <w:vertAlign w:val="subscript"/>
          <w:lang w:val="kk-KZ"/>
        </w:rPr>
        <w:t>1</w:t>
      </w:r>
      <w:r w:rsidRPr="00B00B00">
        <w:rPr>
          <w:bCs/>
          <w:lang w:val="kk-KZ"/>
        </w:rPr>
        <w:t xml:space="preserve">*100 </w:t>
      </w:r>
      <w:r w:rsidRPr="00B00B00">
        <w:rPr>
          <w:b/>
          <w:bCs/>
          <w:lang w:val="kk-KZ"/>
        </w:rPr>
        <w:t xml:space="preserve">                                                         (7)</w:t>
      </w:r>
    </w:p>
    <w:p w:rsidR="001C2474" w:rsidRPr="00B00B00" w:rsidRDefault="001C2474" w:rsidP="001C2474">
      <w:pPr>
        <w:ind w:firstLine="709"/>
        <w:jc w:val="both"/>
        <w:rPr>
          <w:b/>
          <w:bCs/>
          <w:lang w:val="kk-KZ"/>
        </w:rPr>
      </w:pPr>
    </w:p>
    <w:p w:rsidR="001C2474" w:rsidRPr="00B00B00" w:rsidRDefault="001C2474" w:rsidP="001C2474">
      <w:pPr>
        <w:jc w:val="both"/>
        <w:rPr>
          <w:lang w:val="kk-KZ"/>
        </w:rPr>
      </w:pPr>
      <w:r w:rsidRPr="00B00B00">
        <w:rPr>
          <w:lang w:val="kk-KZ"/>
        </w:rPr>
        <w:t>Мұндағы: М</w:t>
      </w:r>
      <w:r w:rsidRPr="00B00B00">
        <w:rPr>
          <w:vertAlign w:val="subscript"/>
          <w:lang w:val="kk-KZ"/>
        </w:rPr>
        <w:t>СВ</w:t>
      </w:r>
      <w:r w:rsidRPr="00B00B00">
        <w:rPr>
          <w:lang w:val="kk-KZ"/>
        </w:rPr>
        <w:t>- сүттің құрғақ затының құрамындағы майлылығы,%;</w:t>
      </w:r>
    </w:p>
    <w:p w:rsidR="001C2474" w:rsidRPr="00B00B00" w:rsidRDefault="001C2474" w:rsidP="001C2474">
      <w:pPr>
        <w:ind w:firstLine="709"/>
        <w:jc w:val="both"/>
        <w:rPr>
          <w:lang w:val="kk-KZ"/>
        </w:rPr>
      </w:pPr>
      <w:r w:rsidRPr="00B00B00">
        <w:rPr>
          <w:lang w:val="kk-KZ"/>
        </w:rPr>
        <w:t xml:space="preserve">        М</w:t>
      </w:r>
      <w:r w:rsidRPr="00B00B00">
        <w:rPr>
          <w:vertAlign w:val="subscript"/>
          <w:lang w:val="kk-KZ"/>
        </w:rPr>
        <w:t>1</w:t>
      </w:r>
      <w:r w:rsidRPr="00B00B00">
        <w:rPr>
          <w:lang w:val="kk-KZ"/>
        </w:rPr>
        <w:t>- зерттеу сүтінің майлылығы,%;</w:t>
      </w:r>
    </w:p>
    <w:p w:rsidR="001C2474" w:rsidRPr="00B00B00" w:rsidRDefault="001C2474" w:rsidP="001C2474">
      <w:pPr>
        <w:ind w:firstLine="709"/>
        <w:jc w:val="both"/>
        <w:rPr>
          <w:lang w:val="kk-KZ"/>
        </w:rPr>
      </w:pPr>
      <w:r w:rsidRPr="00B00B00">
        <w:rPr>
          <w:lang w:val="kk-KZ"/>
        </w:rPr>
        <w:t xml:space="preserve">        С</w:t>
      </w:r>
      <w:r w:rsidRPr="00B00B00">
        <w:rPr>
          <w:vertAlign w:val="subscript"/>
          <w:lang w:val="kk-KZ"/>
        </w:rPr>
        <w:t xml:space="preserve">1- </w:t>
      </w:r>
      <w:r w:rsidRPr="00B00B00">
        <w:rPr>
          <w:lang w:val="kk-KZ"/>
        </w:rPr>
        <w:t>зерттеу сүтінің құрамындағы құрғақ зат,%.</w:t>
      </w:r>
    </w:p>
    <w:p w:rsidR="001C2474" w:rsidRPr="00B00B00" w:rsidRDefault="001C2474" w:rsidP="001C2474">
      <w:pPr>
        <w:ind w:firstLine="708"/>
        <w:jc w:val="both"/>
        <w:rPr>
          <w:lang w:val="kk-KZ"/>
        </w:rPr>
      </w:pPr>
      <w:r w:rsidRPr="00B00B00">
        <w:rPr>
          <w:lang w:val="kk-KZ"/>
        </w:rPr>
        <w:t>Егер құрғақ затта майдың мөлшері 2,5% төмен болса,онда сүтке майсыздандырылған сүт қосылғанын немесе қаймағы алынғанын көрсетеді.</w:t>
      </w:r>
    </w:p>
    <w:p w:rsidR="001C2474" w:rsidRPr="00B00B00" w:rsidRDefault="001C2474" w:rsidP="001C2474">
      <w:pPr>
        <w:ind w:firstLine="708"/>
        <w:jc w:val="both"/>
        <w:rPr>
          <w:lang w:val="kk-KZ"/>
        </w:rPr>
      </w:pPr>
      <w:r w:rsidRPr="00B00B00">
        <w:rPr>
          <w:lang w:val="kk-KZ"/>
        </w:rPr>
        <w:t>Екі-рет алдамсырату.Сүтке су немесе майсыздандырылған сүт қосса,онда сүттің құрамындағы құрғақ заты,майлылығы,майсыздандырылған сүттің құрғақ қалдығы төмендейді,ал тығыздығы өзгермейді немесе аз ғана, қосылған компоненттердің қатынасына байланысты өзгереді.</w:t>
      </w:r>
    </w:p>
    <w:p w:rsidR="001C2474" w:rsidRPr="00B00B00" w:rsidRDefault="001C2474" w:rsidP="001C2474">
      <w:pPr>
        <w:ind w:firstLine="708"/>
        <w:jc w:val="both"/>
        <w:rPr>
          <w:lang w:val="kk-KZ"/>
        </w:rPr>
      </w:pPr>
      <w:r w:rsidRPr="00B00B00">
        <w:rPr>
          <w:lang w:val="kk-KZ"/>
        </w:rPr>
        <w:t>Алдамсырату дәрежесін анықтау үшін келесі есептеу формуласын қолданады:</w:t>
      </w:r>
    </w:p>
    <w:p w:rsidR="001C2474" w:rsidRPr="00B00B00" w:rsidRDefault="001C2474" w:rsidP="001C2474">
      <w:pPr>
        <w:ind w:firstLine="709"/>
        <w:jc w:val="both"/>
        <w:rPr>
          <w:bCs/>
          <w:lang w:val="kk-KZ"/>
        </w:rPr>
      </w:pPr>
      <w:r w:rsidRPr="00B00B00">
        <w:rPr>
          <w:bCs/>
          <w:lang w:val="kk-KZ"/>
        </w:rPr>
        <w:t xml:space="preserve">                               Д=100-(М</w:t>
      </w:r>
      <w:r w:rsidRPr="00B00B00">
        <w:rPr>
          <w:bCs/>
          <w:vertAlign w:val="subscript"/>
          <w:lang w:val="kk-KZ"/>
        </w:rPr>
        <w:t>1</w:t>
      </w:r>
      <w:r w:rsidRPr="00B00B00">
        <w:rPr>
          <w:bCs/>
          <w:lang w:val="kk-KZ"/>
        </w:rPr>
        <w:t>-М)*100</w:t>
      </w:r>
      <w:r w:rsidRPr="00B00B00">
        <w:rPr>
          <w:b/>
          <w:bCs/>
          <w:lang w:val="kk-KZ"/>
        </w:rPr>
        <w:t xml:space="preserve">                                        </w:t>
      </w:r>
      <w:r w:rsidRPr="00B00B00">
        <w:rPr>
          <w:bCs/>
          <w:lang w:val="kk-KZ"/>
        </w:rPr>
        <w:t xml:space="preserve">           (8)</w:t>
      </w:r>
    </w:p>
    <w:p w:rsidR="001C2474" w:rsidRPr="00B00B00" w:rsidRDefault="001C2474" w:rsidP="001C2474">
      <w:pPr>
        <w:ind w:firstLine="709"/>
        <w:jc w:val="both"/>
        <w:rPr>
          <w:b/>
          <w:bCs/>
          <w:lang w:val="kk-KZ"/>
        </w:rPr>
      </w:pPr>
    </w:p>
    <w:p w:rsidR="001C2474" w:rsidRPr="00B00B00" w:rsidRDefault="001C2474" w:rsidP="001C2474">
      <w:pPr>
        <w:ind w:firstLine="709"/>
        <w:jc w:val="both"/>
        <w:rPr>
          <w:bCs/>
          <w:lang w:val="kk-KZ"/>
        </w:rPr>
      </w:pPr>
      <w:r w:rsidRPr="00B00B00">
        <w:rPr>
          <w:bCs/>
          <w:lang w:val="kk-KZ"/>
        </w:rPr>
        <w:t xml:space="preserve">                       В=100-(МСҚҚ</w:t>
      </w:r>
      <w:r w:rsidRPr="00B00B00">
        <w:rPr>
          <w:bCs/>
          <w:vertAlign w:val="subscript"/>
          <w:lang w:val="kk-KZ"/>
        </w:rPr>
        <w:t>1</w:t>
      </w:r>
      <w:r w:rsidRPr="00B00B00">
        <w:rPr>
          <w:bCs/>
          <w:lang w:val="kk-KZ"/>
        </w:rPr>
        <w:t xml:space="preserve">-МСҚҚ)*100 </w:t>
      </w:r>
      <w:r w:rsidRPr="00B00B00">
        <w:rPr>
          <w:b/>
          <w:bCs/>
          <w:lang w:val="kk-KZ"/>
        </w:rPr>
        <w:t xml:space="preserve">                                          </w:t>
      </w:r>
      <w:r w:rsidRPr="00B00B00">
        <w:rPr>
          <w:bCs/>
          <w:lang w:val="kk-KZ"/>
        </w:rPr>
        <w:t>(9)</w:t>
      </w:r>
    </w:p>
    <w:p w:rsidR="001C2474" w:rsidRPr="00B00B00" w:rsidRDefault="001C2474" w:rsidP="001C2474">
      <w:pPr>
        <w:ind w:firstLine="709"/>
        <w:jc w:val="both"/>
        <w:rPr>
          <w:b/>
          <w:bCs/>
          <w:lang w:val="kk-KZ"/>
        </w:rPr>
      </w:pPr>
    </w:p>
    <w:p w:rsidR="001C2474" w:rsidRPr="00B00B00" w:rsidRDefault="001C2474" w:rsidP="001C2474">
      <w:pPr>
        <w:ind w:firstLine="709"/>
        <w:jc w:val="both"/>
        <w:rPr>
          <w:bCs/>
          <w:lang w:val="kk-KZ"/>
        </w:rPr>
      </w:pPr>
      <w:r w:rsidRPr="00B00B00">
        <w:rPr>
          <w:bCs/>
          <w:lang w:val="kk-KZ"/>
        </w:rPr>
        <w:t xml:space="preserve">                                          О=Д-В                                                            (10)</w:t>
      </w:r>
    </w:p>
    <w:p w:rsidR="001C2474" w:rsidRPr="00B00B00" w:rsidRDefault="001C2474" w:rsidP="001C2474">
      <w:pPr>
        <w:ind w:firstLine="709"/>
        <w:jc w:val="both"/>
        <w:rPr>
          <w:b/>
          <w:bCs/>
          <w:lang w:val="kk-KZ"/>
        </w:rPr>
      </w:pPr>
    </w:p>
    <w:p w:rsidR="001C2474" w:rsidRPr="00B00B00" w:rsidRDefault="001C2474" w:rsidP="001C2474">
      <w:pPr>
        <w:jc w:val="both"/>
        <w:rPr>
          <w:lang w:val="kk-KZ"/>
        </w:rPr>
      </w:pPr>
      <w:r w:rsidRPr="00B00B00">
        <w:rPr>
          <w:lang w:val="kk-KZ"/>
        </w:rPr>
        <w:t>Мұндағы: Д-су мен майсыздандырылған сүттің жалпы мөлшері,%;</w:t>
      </w:r>
    </w:p>
    <w:p w:rsidR="001C2474" w:rsidRPr="00B00B00" w:rsidRDefault="001C2474" w:rsidP="001C2474">
      <w:pPr>
        <w:jc w:val="both"/>
        <w:rPr>
          <w:lang w:val="kk-KZ"/>
        </w:rPr>
      </w:pPr>
      <w:r w:rsidRPr="00B00B00">
        <w:rPr>
          <w:lang w:val="kk-KZ"/>
        </w:rPr>
        <w:t xml:space="preserve">                  М</w:t>
      </w:r>
      <w:r w:rsidRPr="00B00B00">
        <w:rPr>
          <w:vertAlign w:val="subscript"/>
          <w:lang w:val="kk-KZ"/>
        </w:rPr>
        <w:t>1</w:t>
      </w:r>
      <w:r w:rsidRPr="00B00B00">
        <w:rPr>
          <w:lang w:val="kk-KZ"/>
        </w:rPr>
        <w:t>-зерттеу сынамасының майлылығы,%;</w:t>
      </w:r>
    </w:p>
    <w:p w:rsidR="001C2474" w:rsidRPr="00B00B00" w:rsidRDefault="001C2474" w:rsidP="001C2474">
      <w:pPr>
        <w:jc w:val="both"/>
        <w:rPr>
          <w:lang w:val="kk-KZ"/>
        </w:rPr>
      </w:pPr>
      <w:r w:rsidRPr="00B00B00">
        <w:rPr>
          <w:lang w:val="kk-KZ"/>
        </w:rPr>
        <w:t xml:space="preserve">                  М-тұрақты сынаманың майлылығы,%;</w:t>
      </w:r>
    </w:p>
    <w:p w:rsidR="001C2474" w:rsidRPr="00B00B00" w:rsidRDefault="001C2474" w:rsidP="001C2474">
      <w:pPr>
        <w:jc w:val="both"/>
        <w:rPr>
          <w:lang w:val="kk-KZ"/>
        </w:rPr>
      </w:pPr>
      <w:r w:rsidRPr="00B00B00">
        <w:rPr>
          <w:lang w:val="kk-KZ"/>
        </w:rPr>
        <w:t xml:space="preserve">                  В-сүтке қосылған судың мөлшері,%;</w:t>
      </w:r>
    </w:p>
    <w:p w:rsidR="001C2474" w:rsidRPr="00B00B00" w:rsidRDefault="001C2474" w:rsidP="001C2474">
      <w:pPr>
        <w:jc w:val="both"/>
        <w:rPr>
          <w:lang w:val="kk-KZ"/>
        </w:rPr>
      </w:pPr>
      <w:r w:rsidRPr="00B00B00">
        <w:rPr>
          <w:lang w:val="kk-KZ"/>
        </w:rPr>
        <w:t xml:space="preserve">                  МСҚҚ</w:t>
      </w:r>
      <w:r w:rsidRPr="00B00B00">
        <w:rPr>
          <w:vertAlign w:val="subscript"/>
          <w:lang w:val="kk-KZ"/>
        </w:rPr>
        <w:t>1</w:t>
      </w:r>
      <w:r w:rsidRPr="00B00B00">
        <w:rPr>
          <w:lang w:val="kk-KZ"/>
        </w:rPr>
        <w:t>-зерттеу сынағындағы майсыздандырылған сүттің құрғақ қалдығы,%;</w:t>
      </w:r>
    </w:p>
    <w:p w:rsidR="001C2474" w:rsidRPr="00B00B00" w:rsidRDefault="001C2474" w:rsidP="001C2474">
      <w:pPr>
        <w:jc w:val="both"/>
        <w:rPr>
          <w:lang w:val="kk-KZ"/>
        </w:rPr>
      </w:pPr>
      <w:r w:rsidRPr="00B00B00">
        <w:rPr>
          <w:lang w:val="kk-KZ"/>
        </w:rPr>
        <w:t xml:space="preserve">                  МСҚҚ-тұрақты сынақтағы майсыздандырылған сүттің құрғақ қалдығы,%;</w:t>
      </w:r>
    </w:p>
    <w:p w:rsidR="001C2474" w:rsidRPr="00B00B00" w:rsidRDefault="001C2474" w:rsidP="001C2474">
      <w:pPr>
        <w:jc w:val="both"/>
        <w:rPr>
          <w:lang w:val="kk-KZ"/>
        </w:rPr>
      </w:pPr>
      <w:r w:rsidRPr="00B00B00">
        <w:rPr>
          <w:lang w:val="kk-KZ"/>
        </w:rPr>
        <w:t xml:space="preserve">                  О-сүтке қосылған, майсыздандырылған сүттің мөлшері,%;</w:t>
      </w:r>
    </w:p>
    <w:p w:rsidR="001C2474" w:rsidRPr="00B00B00" w:rsidRDefault="001C2474" w:rsidP="001C2474">
      <w:pPr>
        <w:jc w:val="both"/>
        <w:rPr>
          <w:lang w:val="kk-KZ"/>
        </w:rPr>
      </w:pPr>
      <w:r w:rsidRPr="00B00B00">
        <w:rPr>
          <w:lang w:val="kk-KZ"/>
        </w:rPr>
        <w:t>Мысалы: Сүт сынамасын зерттегенде алынған көрсеткіштер 10-шы кестеде көрсетілген.</w:t>
      </w:r>
    </w:p>
    <w:p w:rsidR="001C2474" w:rsidRPr="00B00B00" w:rsidRDefault="001C2474" w:rsidP="001C2474">
      <w:pPr>
        <w:ind w:firstLine="709"/>
        <w:jc w:val="both"/>
        <w:rPr>
          <w:lang w:val="kk-KZ"/>
        </w:rPr>
      </w:pPr>
    </w:p>
    <w:p w:rsidR="001C2474" w:rsidRPr="00B00B00" w:rsidRDefault="001C2474" w:rsidP="001C2474">
      <w:pPr>
        <w:jc w:val="both"/>
        <w:rPr>
          <w:lang w:val="kk-KZ"/>
        </w:rPr>
      </w:pPr>
      <w:r w:rsidRPr="00B00B00">
        <w:rPr>
          <w:lang w:val="kk-KZ"/>
        </w:rPr>
        <w:t>Кесте 10 - Сүт сынамасын зерттегенде алынған көрсеткіштер</w:t>
      </w:r>
    </w:p>
    <w:p w:rsidR="001C2474" w:rsidRPr="00B00B00" w:rsidRDefault="001C2474" w:rsidP="001C2474">
      <w:pPr>
        <w:ind w:firstLine="709"/>
        <w:jc w:val="both"/>
        <w:rPr>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7"/>
        <w:gridCol w:w="2693"/>
        <w:gridCol w:w="2835"/>
      </w:tblGrid>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bCs/>
                <w:lang w:val="kk-KZ"/>
              </w:rPr>
            </w:pPr>
            <w:r w:rsidRPr="00B00B00">
              <w:rPr>
                <w:bCs/>
                <w:lang w:val="kk-KZ"/>
              </w:rPr>
              <w:t>Көрсеткіштер</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bCs/>
                <w:lang w:val="kk-KZ"/>
              </w:rPr>
            </w:pPr>
            <w:r w:rsidRPr="00B00B00">
              <w:rPr>
                <w:bCs/>
                <w:lang w:val="kk-KZ"/>
              </w:rPr>
              <w:t>Тұрақты сынама</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bCs/>
                <w:lang w:val="kk-KZ"/>
              </w:rPr>
              <w:t>Зерттеу сынамасы</w:t>
            </w:r>
          </w:p>
        </w:tc>
      </w:tr>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vertAlign w:val="superscript"/>
                <w:lang w:val="kk-KZ"/>
              </w:rPr>
            </w:pPr>
            <w:r w:rsidRPr="00B00B00">
              <w:rPr>
                <w:lang w:val="kk-KZ"/>
              </w:rPr>
              <w:t>Сүттің тығыздығы,г/см</w:t>
            </w:r>
            <w:r w:rsidRPr="00B00B00">
              <w:rPr>
                <w:vertAlign w:val="superscript"/>
                <w:lang w:val="kk-KZ"/>
              </w:rPr>
              <w:t>3</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1,029</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1,0275</w:t>
            </w:r>
          </w:p>
        </w:tc>
      </w:tr>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Сүттің майлылығы,%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3,6</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1,9</w:t>
            </w:r>
          </w:p>
        </w:tc>
      </w:tr>
      <w:tr w:rsidR="001C2474" w:rsidRPr="00B00B00" w:rsidTr="00B00B00">
        <w:trPr>
          <w:trHeight w:val="380"/>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Сүттің құрғақ заттары,%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12,2</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9,7</w:t>
            </w:r>
          </w:p>
        </w:tc>
      </w:tr>
      <w:tr w:rsidR="001C2474" w:rsidRPr="00B00B00" w:rsidTr="00B00B00">
        <w:trPr>
          <w:trHeight w:val="707"/>
        </w:trPr>
        <w:tc>
          <w:tcPr>
            <w:tcW w:w="2977"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rPr>
                <w:lang w:val="kk-KZ"/>
              </w:rPr>
            </w:pPr>
            <w:r w:rsidRPr="00B00B00">
              <w:rPr>
                <w:lang w:val="kk-KZ"/>
              </w:rPr>
              <w:t>Майсыздандырылған сүттің құрғақ қалдығы,%</w:t>
            </w:r>
          </w:p>
        </w:tc>
        <w:tc>
          <w:tcPr>
            <w:tcW w:w="2693"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8,7</w:t>
            </w:r>
          </w:p>
        </w:tc>
        <w:tc>
          <w:tcPr>
            <w:tcW w:w="2835" w:type="dxa"/>
            <w:tcBorders>
              <w:top w:val="single" w:sz="4" w:space="0" w:color="000000"/>
              <w:left w:val="single" w:sz="4" w:space="0" w:color="000000"/>
              <w:bottom w:val="single" w:sz="4" w:space="0" w:color="000000"/>
              <w:right w:val="single" w:sz="4" w:space="0" w:color="000000"/>
            </w:tcBorders>
          </w:tcPr>
          <w:p w:rsidR="001C2474" w:rsidRPr="00B00B00" w:rsidRDefault="001C2474" w:rsidP="00B00B00">
            <w:pPr>
              <w:ind w:firstLine="709"/>
              <w:rPr>
                <w:lang w:val="kk-KZ"/>
              </w:rPr>
            </w:pPr>
            <w:r w:rsidRPr="00B00B00">
              <w:rPr>
                <w:lang w:val="kk-KZ"/>
              </w:rPr>
              <w:t>8,0</w:t>
            </w:r>
          </w:p>
        </w:tc>
      </w:tr>
    </w:tbl>
    <w:p w:rsidR="001C2474" w:rsidRPr="00B00B00" w:rsidRDefault="001C2474" w:rsidP="001C2474">
      <w:pPr>
        <w:ind w:firstLine="709"/>
        <w:jc w:val="both"/>
        <w:rPr>
          <w:lang w:val="kk-KZ"/>
        </w:rPr>
      </w:pPr>
      <w:r w:rsidRPr="00B00B00">
        <w:rPr>
          <w:lang w:val="kk-KZ"/>
        </w:rPr>
        <w:lastRenderedPageBreak/>
        <w:t xml:space="preserve">  </w:t>
      </w:r>
    </w:p>
    <w:p w:rsidR="001C2474" w:rsidRPr="00B00B00" w:rsidRDefault="001C2474" w:rsidP="001C2474">
      <w:pPr>
        <w:ind w:firstLine="709"/>
        <w:jc w:val="both"/>
        <w:rPr>
          <w:lang w:val="kk-KZ"/>
        </w:rPr>
      </w:pPr>
      <w:r w:rsidRPr="00B00B00">
        <w:rPr>
          <w:lang w:val="kk-KZ"/>
        </w:rPr>
        <w:t>Алдамсырату мінездемесі:сүтке су мен майсыздандырылған сүт қосылған,өйткені зерттеу сынағында,тұрақты сынамамен салыстырғанда,тығыздығы аздап өзгеріп,ал басқа көрсеткіштері төмендеген.</w:t>
      </w:r>
    </w:p>
    <w:p w:rsidR="001C2474" w:rsidRPr="00B00B00" w:rsidRDefault="001C2474" w:rsidP="001C2474">
      <w:pPr>
        <w:ind w:firstLine="709"/>
        <w:jc w:val="both"/>
        <w:rPr>
          <w:lang w:val="kk-KZ"/>
        </w:rPr>
      </w:pPr>
      <w:r w:rsidRPr="00B00B00">
        <w:rPr>
          <w:lang w:val="kk-KZ"/>
        </w:rPr>
        <w:t>Алдамсырату дәрежесі:</w:t>
      </w:r>
    </w:p>
    <w:p w:rsidR="001C2474" w:rsidRPr="00B00B00" w:rsidRDefault="001C2474" w:rsidP="001C2474">
      <w:pPr>
        <w:jc w:val="both"/>
        <w:rPr>
          <w:lang w:val="kk-KZ"/>
        </w:rPr>
      </w:pPr>
      <w:r w:rsidRPr="00B00B00">
        <w:rPr>
          <w:lang w:val="kk-KZ"/>
        </w:rPr>
        <w:t>Д=100-(100*1,9 : 3,6)</w:t>
      </w:r>
      <w:r w:rsidRPr="00B00B00">
        <w:t>=47,2</w:t>
      </w:r>
      <w:r w:rsidRPr="00B00B00">
        <w:rPr>
          <w:lang w:val="kk-KZ"/>
        </w:rPr>
        <w:t>%;</w:t>
      </w:r>
    </w:p>
    <w:p w:rsidR="001C2474" w:rsidRPr="00B00B00" w:rsidRDefault="001C2474" w:rsidP="001C2474">
      <w:pPr>
        <w:jc w:val="both"/>
        <w:rPr>
          <w:lang w:val="kk-KZ"/>
        </w:rPr>
      </w:pPr>
      <w:r w:rsidRPr="00B00B00">
        <w:rPr>
          <w:lang w:val="kk-KZ"/>
        </w:rPr>
        <w:t>В=100-(100*8,0 : 8,7)</w:t>
      </w:r>
      <w:r w:rsidRPr="00B00B00">
        <w:t>=8</w:t>
      </w:r>
      <w:r w:rsidRPr="00B00B00">
        <w:rPr>
          <w:lang w:val="kk-KZ"/>
        </w:rPr>
        <w:t>%;</w:t>
      </w:r>
    </w:p>
    <w:p w:rsidR="001C2474" w:rsidRDefault="001C2474" w:rsidP="001C2474">
      <w:pPr>
        <w:jc w:val="both"/>
        <w:rPr>
          <w:lang w:val="kk-KZ"/>
        </w:rPr>
      </w:pPr>
      <w:r w:rsidRPr="00B00B00">
        <w:rPr>
          <w:lang w:val="kk-KZ"/>
        </w:rPr>
        <w:t>О=47,2-8=39,2%.</w:t>
      </w:r>
    </w:p>
    <w:p w:rsidR="0093198F" w:rsidRDefault="0093198F" w:rsidP="001C2474">
      <w:pPr>
        <w:jc w:val="both"/>
        <w:rPr>
          <w:lang w:val="kk-KZ"/>
        </w:rPr>
      </w:pPr>
    </w:p>
    <w:p w:rsidR="0093198F" w:rsidRPr="00B00B00" w:rsidRDefault="0093198F" w:rsidP="0093198F">
      <w:pPr>
        <w:ind w:left="709"/>
        <w:jc w:val="both"/>
        <w:rPr>
          <w:b/>
          <w:bCs/>
          <w:lang w:val="kk-KZ"/>
        </w:rPr>
      </w:pPr>
      <w:r>
        <w:rPr>
          <w:b/>
          <w:bCs/>
          <w:lang w:val="kk-KZ"/>
        </w:rPr>
        <w:t xml:space="preserve">9.1 </w:t>
      </w:r>
      <w:r w:rsidRPr="00B00B00">
        <w:rPr>
          <w:b/>
          <w:bCs/>
          <w:lang w:val="kk-KZ"/>
        </w:rPr>
        <w:t xml:space="preserve"> Сүттегі соданы анықтау</w:t>
      </w:r>
    </w:p>
    <w:p w:rsidR="0093198F" w:rsidRPr="00B00B00" w:rsidRDefault="0093198F" w:rsidP="0093198F">
      <w:pPr>
        <w:jc w:val="both"/>
        <w:rPr>
          <w:b/>
          <w:bCs/>
          <w:lang w:val="kk-KZ"/>
        </w:rPr>
      </w:pPr>
    </w:p>
    <w:p w:rsidR="0093198F" w:rsidRPr="00B00B00" w:rsidRDefault="0093198F" w:rsidP="0093198F">
      <w:pPr>
        <w:ind w:firstLine="709"/>
        <w:jc w:val="both"/>
        <w:rPr>
          <w:lang w:val="kk-KZ"/>
        </w:rPr>
      </w:pPr>
      <w:r w:rsidRPr="00B00B00">
        <w:rPr>
          <w:lang w:val="kk-KZ"/>
        </w:rPr>
        <w:t>Бромтимол көк индикатор арқылы сүттегі соданы анықтау. Сүтте 0,05% жоғары сода болса,оған қосылған бромтимол көгі түсін өзгертеді.</w:t>
      </w:r>
    </w:p>
    <w:p w:rsidR="0093198F" w:rsidRPr="00B00B00" w:rsidRDefault="0093198F" w:rsidP="0093198F">
      <w:pPr>
        <w:ind w:firstLine="709"/>
        <w:jc w:val="both"/>
        <w:rPr>
          <w:lang w:val="kk-KZ"/>
        </w:rPr>
      </w:pPr>
      <w:r w:rsidRPr="00B00B00">
        <w:rPr>
          <w:lang w:val="kk-KZ"/>
        </w:rPr>
        <w:t>Бромтимол көгінің ертіндісін дайындау. 0,1 г бромтимол көгін өлшеп, оны 250мл өлшегіш  сауытқа салып, белгіге дейін этил спиртін құямыз.</w:t>
      </w:r>
    </w:p>
    <w:p w:rsidR="0093198F" w:rsidRPr="00B00B00" w:rsidRDefault="0093198F" w:rsidP="0093198F">
      <w:pPr>
        <w:ind w:firstLine="709"/>
        <w:jc w:val="both"/>
        <w:rPr>
          <w:lang w:val="kk-KZ"/>
        </w:rPr>
      </w:pPr>
      <w:r w:rsidRPr="00B00B00">
        <w:rPr>
          <w:lang w:val="kk-KZ"/>
        </w:rPr>
        <w:t>Анықтау барысы:</w:t>
      </w:r>
    </w:p>
    <w:p w:rsidR="0093198F" w:rsidRPr="00B00B00" w:rsidRDefault="0093198F" w:rsidP="0093198F">
      <w:pPr>
        <w:ind w:firstLine="709"/>
        <w:jc w:val="both"/>
        <w:rPr>
          <w:lang w:val="kk-KZ"/>
        </w:rPr>
      </w:pPr>
      <w:r w:rsidRPr="00B00B00">
        <w:rPr>
          <w:lang w:val="kk-KZ"/>
        </w:rPr>
        <w:t>1.Түтікшеге  5мл зерттеу сүтін өлшеп құйып,оған бір мезгілде,сода қосылмаған сүттің бақылау сынамасын аламыз.0,1мл бромтимол көк ертіндісін түтікшенің қабырғасымен қосамыз.</w:t>
      </w:r>
    </w:p>
    <w:p w:rsidR="0093198F" w:rsidRPr="00B00B00" w:rsidRDefault="0093198F" w:rsidP="0093198F">
      <w:pPr>
        <w:ind w:firstLine="709"/>
        <w:jc w:val="both"/>
        <w:rPr>
          <w:lang w:val="kk-KZ"/>
        </w:rPr>
      </w:pPr>
      <w:r w:rsidRPr="00B00B00">
        <w:rPr>
          <w:lang w:val="kk-KZ"/>
        </w:rPr>
        <w:t>2. 10 минуттан кейін түтікшені араластырмай,ішіндегісін қараймыз. Егер, зерттеу сынамасының дөңгелек қабаты,ақшыл жасылдан күңгірт жасылға дейін боялса,онда сүт құрамында сода бар. Дөңгелек қабаттың сары түске боялуы,сүтте сода жоғын көрсетеді.</w:t>
      </w:r>
    </w:p>
    <w:p w:rsidR="0093198F" w:rsidRPr="00B00B00" w:rsidRDefault="0093198F" w:rsidP="0093198F">
      <w:pPr>
        <w:jc w:val="both"/>
        <w:rPr>
          <w:b/>
          <w:lang w:val="kk-KZ"/>
        </w:rPr>
      </w:pPr>
    </w:p>
    <w:p w:rsidR="0093198F" w:rsidRDefault="0093198F">
      <w:pPr>
        <w:jc w:val="both"/>
        <w:rPr>
          <w:lang w:val="kk-KZ"/>
        </w:rPr>
      </w:pPr>
      <w:r>
        <w:rPr>
          <w:lang w:val="kk-KZ"/>
        </w:rPr>
        <w:br w:type="page"/>
      </w:r>
    </w:p>
    <w:p w:rsidR="0093198F" w:rsidRPr="0093198F" w:rsidRDefault="0093198F" w:rsidP="0093198F">
      <w:pPr>
        <w:jc w:val="center"/>
        <w:rPr>
          <w:b/>
          <w:lang w:val="kk-KZ"/>
        </w:rPr>
      </w:pPr>
      <w:r w:rsidRPr="0093198F">
        <w:rPr>
          <w:b/>
          <w:lang w:val="kk-KZ"/>
        </w:rPr>
        <w:lastRenderedPageBreak/>
        <w:t>Зертханалық сабақ 10:</w:t>
      </w:r>
    </w:p>
    <w:p w:rsidR="004A454F" w:rsidRPr="0093198F" w:rsidRDefault="004A454F" w:rsidP="0093198F">
      <w:pPr>
        <w:jc w:val="center"/>
        <w:rPr>
          <w:b/>
          <w:lang w:val="kk-KZ"/>
        </w:rPr>
      </w:pPr>
      <w:r w:rsidRPr="0093198F">
        <w:rPr>
          <w:b/>
          <w:lang w:val="kk-KZ"/>
        </w:rPr>
        <w:t>Сүтте ингибирлік заттардың болуын зерттеу</w:t>
      </w:r>
    </w:p>
    <w:p w:rsidR="004A454F" w:rsidRPr="0093198F" w:rsidRDefault="004A454F" w:rsidP="0093198F">
      <w:pPr>
        <w:ind w:firstLine="708"/>
        <w:jc w:val="center"/>
        <w:rPr>
          <w:b/>
          <w:lang w:val="kk-KZ"/>
        </w:rPr>
      </w:pPr>
    </w:p>
    <w:p w:rsidR="004A454F" w:rsidRPr="00B00B00" w:rsidRDefault="004A454F" w:rsidP="004A454F">
      <w:pPr>
        <w:ind w:firstLine="708"/>
        <w:jc w:val="both"/>
        <w:rPr>
          <w:lang w:val="kk-KZ"/>
        </w:rPr>
      </w:pPr>
      <w:r w:rsidRPr="00B00B00">
        <w:rPr>
          <w:lang w:val="kk-KZ"/>
        </w:rPr>
        <w:t xml:space="preserve">Ингибирлік заттары бар сүт, пайдалануға да, сүт өнімдерін өндіруге де жарамсыз. Бұндай сүттің биологиялық сапасы төмен болады да, сүт өнімдерін өндіруде технологиялық процесті қиындатады және сапасы төмен болады. </w:t>
      </w:r>
    </w:p>
    <w:p w:rsidR="004A454F" w:rsidRPr="00B00B00" w:rsidRDefault="004A454F" w:rsidP="004A454F">
      <w:pPr>
        <w:jc w:val="both"/>
        <w:rPr>
          <w:lang w:val="kk-KZ"/>
        </w:rPr>
      </w:pPr>
      <w:r w:rsidRPr="00B00B00">
        <w:rPr>
          <w:lang w:val="kk-KZ"/>
        </w:rPr>
        <w:t xml:space="preserve">    </w:t>
      </w:r>
      <w:r w:rsidRPr="00B00B00">
        <w:rPr>
          <w:lang w:val="kk-KZ"/>
        </w:rPr>
        <w:tab/>
        <w:t>Жұмыс тест-культурасын дайындау. Шыны түтіктегі 10 мл таза майсызданған сүтке, бір іліп алып коллекциялық тест культура қосады да, температурасы 42-43</w:t>
      </w:r>
      <w:r w:rsidRPr="00B00B00">
        <w:rPr>
          <w:vertAlign w:val="superscript"/>
          <w:lang w:val="kk-KZ"/>
        </w:rPr>
        <w:t xml:space="preserve"> о</w:t>
      </w:r>
      <w:r w:rsidRPr="00B00B00">
        <w:rPr>
          <w:lang w:val="kk-KZ"/>
        </w:rPr>
        <w:t>С  термостатқа 16-18 сағатқа қояды. Сынамаға 1-2 тәуліктік 6-8</w:t>
      </w:r>
      <w:r w:rsidRPr="00B00B00">
        <w:rPr>
          <w:vertAlign w:val="superscript"/>
          <w:lang w:val="kk-KZ"/>
        </w:rPr>
        <w:t xml:space="preserve"> о</w:t>
      </w:r>
      <w:r w:rsidRPr="00B00B00">
        <w:rPr>
          <w:lang w:val="kk-KZ"/>
        </w:rPr>
        <w:t xml:space="preserve"> температурада сақталған культура қолданылады. </w:t>
      </w:r>
    </w:p>
    <w:p w:rsidR="004A454F" w:rsidRPr="00B00B00" w:rsidRDefault="004A454F" w:rsidP="004A454F">
      <w:pPr>
        <w:jc w:val="both"/>
        <w:rPr>
          <w:lang w:val="kk-KZ"/>
        </w:rPr>
      </w:pPr>
      <w:r w:rsidRPr="00B00B00">
        <w:rPr>
          <w:lang w:val="kk-KZ"/>
        </w:rPr>
        <w:t xml:space="preserve">    </w:t>
      </w:r>
      <w:r w:rsidRPr="00B00B00">
        <w:rPr>
          <w:lang w:val="kk-KZ"/>
        </w:rPr>
        <w:tab/>
        <w:t>Анықтау барысы:</w:t>
      </w:r>
    </w:p>
    <w:p w:rsidR="004A454F" w:rsidRPr="00B00B00" w:rsidRDefault="004A454F" w:rsidP="004A454F">
      <w:pPr>
        <w:ind w:firstLine="708"/>
        <w:jc w:val="both"/>
        <w:rPr>
          <w:lang w:val="kk-KZ"/>
        </w:rPr>
      </w:pPr>
      <w:r w:rsidRPr="00B00B00">
        <w:rPr>
          <w:lang w:val="kk-KZ"/>
        </w:rPr>
        <w:t>Шыны түтікке түтікшемен 10 мл зерттеу сүтін өлшеп құямыз. Шыны түтікшені резеңке тығынмен жабамыз. Бір уақытта, бұрынғы қалпына келген КИВ препаратымен бақылау сынамасын өткіземіз. Препаратты дайындау:</w:t>
      </w:r>
    </w:p>
    <w:p w:rsidR="004A454F" w:rsidRPr="00B00B00" w:rsidRDefault="004A454F" w:rsidP="004A454F">
      <w:pPr>
        <w:jc w:val="both"/>
        <w:rPr>
          <w:lang w:val="kk-KZ"/>
        </w:rPr>
      </w:pPr>
      <w:r w:rsidRPr="00B00B00">
        <w:rPr>
          <w:lang w:val="kk-KZ"/>
        </w:rPr>
        <w:t>Құрғақ препараты бар сауытты ашып, температурасы 50+/- 10</w:t>
      </w:r>
      <w:r w:rsidRPr="00B00B00">
        <w:rPr>
          <w:vertAlign w:val="superscript"/>
          <w:lang w:val="kk-KZ"/>
        </w:rPr>
        <w:t xml:space="preserve"> о</w:t>
      </w:r>
      <w:r w:rsidRPr="00B00B00">
        <w:rPr>
          <w:lang w:val="kk-KZ"/>
        </w:rPr>
        <w:t xml:space="preserve">С   10мл тазартылған су құйып, тығынмен жауып, түгел ерігенше араластырамыз да, түтікшеге құямыз. </w:t>
      </w:r>
    </w:p>
    <w:p w:rsidR="004A454F" w:rsidRPr="00B00B00" w:rsidRDefault="004A454F" w:rsidP="004A454F">
      <w:pPr>
        <w:jc w:val="both"/>
        <w:rPr>
          <w:lang w:val="kk-KZ"/>
        </w:rPr>
      </w:pPr>
      <w:r w:rsidRPr="00B00B00">
        <w:rPr>
          <w:lang w:val="kk-KZ"/>
        </w:rPr>
        <w:t xml:space="preserve">   </w:t>
      </w:r>
      <w:r w:rsidRPr="00B00B00">
        <w:rPr>
          <w:lang w:val="kk-KZ"/>
        </w:rPr>
        <w:tab/>
        <w:t xml:space="preserve"> Препаратпен зерттейтін сүті бар түтікшені 85-90</w:t>
      </w:r>
      <w:r w:rsidRPr="00B00B00">
        <w:rPr>
          <w:vertAlign w:val="superscript"/>
          <w:lang w:val="kk-KZ"/>
        </w:rPr>
        <w:t xml:space="preserve"> о</w:t>
      </w:r>
      <w:r w:rsidRPr="00B00B00">
        <w:rPr>
          <w:lang w:val="kk-KZ"/>
        </w:rPr>
        <w:t>С  температураға дейін су моншасында қыздырамыз, осы температурада 10 минуттай ұстап, 43-45</w:t>
      </w:r>
      <w:r w:rsidRPr="00B00B00">
        <w:rPr>
          <w:vertAlign w:val="superscript"/>
          <w:lang w:val="kk-KZ"/>
        </w:rPr>
        <w:t xml:space="preserve"> о</w:t>
      </w:r>
      <w:r w:rsidRPr="00B00B00">
        <w:rPr>
          <w:lang w:val="kk-KZ"/>
        </w:rPr>
        <w:t xml:space="preserve">С температураға дейін салқындатамыз. </w:t>
      </w:r>
    </w:p>
    <w:p w:rsidR="004A454F" w:rsidRPr="00B00B00" w:rsidRDefault="004A454F" w:rsidP="004A454F">
      <w:pPr>
        <w:jc w:val="both"/>
        <w:rPr>
          <w:lang w:val="kk-KZ"/>
        </w:rPr>
      </w:pPr>
      <w:r w:rsidRPr="00B00B00">
        <w:rPr>
          <w:lang w:val="kk-KZ"/>
        </w:rPr>
        <w:t xml:space="preserve">    </w:t>
      </w:r>
      <w:r w:rsidRPr="00B00B00">
        <w:rPr>
          <w:lang w:val="kk-KZ"/>
        </w:rPr>
        <w:tab/>
        <w:t xml:space="preserve">Салқындатылған, түтікшедегі сүт пен препаратқа стерильденген ілгішпен 0,3 мл жұмыс тетс-культурасын саламыз, жақсылап араластырамыз, тығынмен жабылған түтікшені үш аударыстырады. Түтікшелерді 2 сағат 42-43 </w:t>
      </w:r>
      <w:r w:rsidRPr="00B00B00">
        <w:rPr>
          <w:vertAlign w:val="superscript"/>
          <w:lang w:val="kk-KZ"/>
        </w:rPr>
        <w:t>о</w:t>
      </w:r>
      <w:r w:rsidRPr="00B00B00">
        <w:rPr>
          <w:lang w:val="kk-KZ"/>
        </w:rPr>
        <w:t xml:space="preserve">С температурада редуктазникте, ие болмаса су моншасында ұстаймыз. Әрбір түтікшеге 0,5%  1 мл резазуриннің су ерітіндісін құямыз (оның температурасы 18-20 </w:t>
      </w:r>
      <w:r w:rsidRPr="00B00B00">
        <w:rPr>
          <w:vertAlign w:val="superscript"/>
          <w:lang w:val="kk-KZ"/>
        </w:rPr>
        <w:t>о</w:t>
      </w:r>
      <w:r w:rsidRPr="00B00B00">
        <w:rPr>
          <w:lang w:val="kk-KZ"/>
        </w:rPr>
        <w:t>С төмен болмауы керек), жақсылап араластырып, түтікшелерді 15 минут 42-43</w:t>
      </w:r>
      <w:r w:rsidRPr="00B00B00">
        <w:rPr>
          <w:vertAlign w:val="superscript"/>
          <w:lang w:val="kk-KZ"/>
        </w:rPr>
        <w:t xml:space="preserve"> о</w:t>
      </w:r>
      <w:r w:rsidRPr="00B00B00">
        <w:rPr>
          <w:lang w:val="kk-KZ"/>
        </w:rPr>
        <w:t xml:space="preserve">С температурада редуктазникте, болмаса су моншасында ұстаймыз. </w:t>
      </w:r>
    </w:p>
    <w:p w:rsidR="004A454F" w:rsidRPr="00B00B00" w:rsidRDefault="004A454F" w:rsidP="004A454F">
      <w:pPr>
        <w:jc w:val="both"/>
        <w:rPr>
          <w:lang w:val="kk-KZ"/>
        </w:rPr>
      </w:pPr>
      <w:r w:rsidRPr="00B00B00">
        <w:rPr>
          <w:lang w:val="kk-KZ"/>
        </w:rPr>
        <w:t xml:space="preserve">    </w:t>
      </w:r>
      <w:r w:rsidRPr="00B00B00">
        <w:rPr>
          <w:lang w:val="kk-KZ"/>
        </w:rPr>
        <w:tab/>
        <w:t xml:space="preserve">Түтікшелерді қараймыз. Егер зерттеу сынамасы көк-сұрғылт, көк күлгін немесе күлгін түтке боялса, онда сүтте ингибирлік заттар бар. Егер зерттеу және бақылау түтікшелері қызғылт немесе ақ түске боялса, сүтте ингибірлік заттар жоқ. </w:t>
      </w:r>
    </w:p>
    <w:p w:rsidR="004A454F" w:rsidRPr="00B00B00" w:rsidRDefault="004A454F" w:rsidP="004A454F">
      <w:pPr>
        <w:jc w:val="both"/>
        <w:rPr>
          <w:lang w:val="kk-KZ"/>
        </w:rPr>
      </w:pPr>
      <w:r w:rsidRPr="00B00B00">
        <w:rPr>
          <w:lang w:val="kk-KZ"/>
        </w:rPr>
        <w:t xml:space="preserve">    </w:t>
      </w:r>
      <w:r w:rsidRPr="00B00B00">
        <w:rPr>
          <w:lang w:val="kk-KZ"/>
        </w:rPr>
        <w:tab/>
        <w:t>Талдаудың дәлдігіне әсерін тигізетін факторлар:</w:t>
      </w:r>
    </w:p>
    <w:p w:rsidR="004A454F" w:rsidRPr="00B00B00" w:rsidRDefault="004A454F" w:rsidP="004A454F">
      <w:pPr>
        <w:jc w:val="both"/>
        <w:rPr>
          <w:lang w:val="kk-KZ"/>
        </w:rPr>
      </w:pPr>
      <w:r w:rsidRPr="00B00B00">
        <w:rPr>
          <w:lang w:val="kk-KZ"/>
        </w:rPr>
        <w:t>Тест культураның ластануы.</w:t>
      </w:r>
    </w:p>
    <w:p w:rsidR="004A454F" w:rsidRPr="00B00B00" w:rsidRDefault="004A454F" w:rsidP="004A454F">
      <w:pPr>
        <w:jc w:val="both"/>
        <w:rPr>
          <w:lang w:val="kk-KZ"/>
        </w:rPr>
      </w:pPr>
      <w:r w:rsidRPr="00B00B00">
        <w:rPr>
          <w:lang w:val="kk-KZ"/>
        </w:rPr>
        <w:t xml:space="preserve">Талдау өткізгенде температура режимін сақтамау. </w:t>
      </w:r>
    </w:p>
    <w:p w:rsidR="004A454F" w:rsidRPr="00B00B00" w:rsidRDefault="004A454F" w:rsidP="004A454F">
      <w:pPr>
        <w:jc w:val="both"/>
        <w:rPr>
          <w:lang w:val="kk-KZ"/>
        </w:rPr>
      </w:pPr>
      <w:r w:rsidRPr="00B00B00">
        <w:rPr>
          <w:lang w:val="kk-KZ"/>
        </w:rPr>
        <w:t>Реактивтерді дұрыс дайындамау.</w:t>
      </w:r>
    </w:p>
    <w:p w:rsidR="004A454F" w:rsidRPr="00B00B00" w:rsidRDefault="004A454F" w:rsidP="004A454F">
      <w:pPr>
        <w:ind w:firstLine="708"/>
        <w:jc w:val="both"/>
        <w:rPr>
          <w:lang w:val="kk-KZ"/>
        </w:rPr>
      </w:pPr>
      <w:r w:rsidRPr="00B00B00">
        <w:rPr>
          <w:lang w:val="kk-KZ"/>
        </w:rPr>
        <w:t xml:space="preserve">«Мастоприм» препаратын қолдану арқылы, нормальсыз жинақты сүттегі қоспаларды анықтау. Суалма, уыз желінсау сүті, нормалсыз сүт деп саналады. Нормалсыз сүтте соматикалық клеткалардың саны көбейеді, химиялық құрамы, технолргиялық және биологиялық қасиеті өзгереді. Бір миллилитр нормасыз сүтте соматикалық клетка саны 500 астам, ал дені сау сиырдың жинақты сүтінде 500 мыңға дейін немесе төмен. Дені сау сиырдың сүтінде нормасыз сүт қосса, соматикалық клеткалардың саны көбейеді. </w:t>
      </w:r>
    </w:p>
    <w:p w:rsidR="004A454F" w:rsidRPr="00B00B00" w:rsidRDefault="004A454F" w:rsidP="004A454F">
      <w:pPr>
        <w:jc w:val="both"/>
        <w:rPr>
          <w:lang w:val="kk-KZ"/>
        </w:rPr>
      </w:pPr>
      <w:r w:rsidRPr="00B00B00">
        <w:rPr>
          <w:lang w:val="kk-KZ"/>
        </w:rPr>
        <w:t xml:space="preserve">   </w:t>
      </w:r>
      <w:r w:rsidRPr="00B00B00">
        <w:rPr>
          <w:lang w:val="kk-KZ"/>
        </w:rPr>
        <w:tab/>
        <w:t xml:space="preserve"> 2,5% «мастоприм» ерітіндісін дайындау. 100 миллилитрлік шыны сауытқа </w:t>
      </w:r>
      <w:smartTag w:uri="urn:schemas-microsoft-com:office:smarttags" w:element="metricconverter">
        <w:smartTagPr>
          <w:attr w:name="ProductID" w:val="2,5 г"/>
        </w:smartTagPr>
        <w:r w:rsidRPr="00B00B00">
          <w:rPr>
            <w:lang w:val="kk-KZ"/>
          </w:rPr>
          <w:t>2,5 г</w:t>
        </w:r>
      </w:smartTag>
      <w:r w:rsidRPr="00B00B00">
        <w:rPr>
          <w:lang w:val="kk-KZ"/>
        </w:rPr>
        <w:t xml:space="preserve">. «мастоприм» препаратын салып, белгіге дейін тазартылған су (температурасы 30-35 </w:t>
      </w:r>
      <w:r w:rsidRPr="00B00B00">
        <w:rPr>
          <w:vertAlign w:val="superscript"/>
          <w:lang w:val="kk-KZ"/>
        </w:rPr>
        <w:t>о</w:t>
      </w:r>
      <w:r w:rsidRPr="00B00B00">
        <w:rPr>
          <w:lang w:val="kk-KZ"/>
        </w:rPr>
        <w:t xml:space="preserve">С) құйып, араластырамыз. Ерітіндіні сақтау мерзімі 10-30 </w:t>
      </w:r>
      <w:r w:rsidRPr="00B00B00">
        <w:rPr>
          <w:vertAlign w:val="superscript"/>
          <w:lang w:val="kk-KZ"/>
        </w:rPr>
        <w:t>о</w:t>
      </w:r>
      <w:r w:rsidRPr="00B00B00">
        <w:rPr>
          <w:lang w:val="kk-KZ"/>
        </w:rPr>
        <w:t xml:space="preserve">С  температурада бір тәулік. </w:t>
      </w:r>
    </w:p>
    <w:p w:rsidR="004A454F" w:rsidRPr="00B00B00" w:rsidRDefault="004A454F" w:rsidP="004A454F">
      <w:pPr>
        <w:jc w:val="both"/>
        <w:rPr>
          <w:lang w:val="kk-KZ"/>
        </w:rPr>
      </w:pPr>
      <w:r w:rsidRPr="00B00B00">
        <w:rPr>
          <w:lang w:val="kk-KZ"/>
        </w:rPr>
        <w:t xml:space="preserve">    </w:t>
      </w:r>
      <w:r w:rsidRPr="00B00B00">
        <w:rPr>
          <w:lang w:val="kk-KZ"/>
        </w:rPr>
        <w:tab/>
        <w:t>Анықтау барысы:</w:t>
      </w:r>
    </w:p>
    <w:p w:rsidR="004A454F" w:rsidRPr="00B00B00" w:rsidRDefault="004A454F" w:rsidP="004A454F">
      <w:pPr>
        <w:numPr>
          <w:ilvl w:val="0"/>
          <w:numId w:val="8"/>
        </w:numPr>
        <w:tabs>
          <w:tab w:val="clear" w:pos="720"/>
          <w:tab w:val="num" w:pos="0"/>
        </w:tabs>
        <w:ind w:left="0" w:firstLine="0"/>
        <w:jc w:val="both"/>
        <w:rPr>
          <w:lang w:val="kk-KZ"/>
        </w:rPr>
      </w:pPr>
      <w:r w:rsidRPr="00B00B00">
        <w:rPr>
          <w:lang w:val="kk-KZ"/>
        </w:rPr>
        <w:t xml:space="preserve">Табақшаның түбіне 1 мл 2,5% «мастоприм» препарат ерітіндісін және 1 мл сүт құйып, 10 секунд шамасында қоспаны қалақшамен жақсылап араластырамыз. </w:t>
      </w:r>
    </w:p>
    <w:p w:rsidR="004A454F" w:rsidRPr="00B00B00" w:rsidRDefault="004A454F" w:rsidP="004A454F">
      <w:pPr>
        <w:numPr>
          <w:ilvl w:val="0"/>
          <w:numId w:val="8"/>
        </w:numPr>
        <w:tabs>
          <w:tab w:val="clear" w:pos="720"/>
          <w:tab w:val="num" w:pos="0"/>
        </w:tabs>
        <w:ind w:left="0" w:firstLine="0"/>
        <w:jc w:val="both"/>
        <w:rPr>
          <w:lang w:val="kk-KZ"/>
        </w:rPr>
      </w:pPr>
      <w:r w:rsidRPr="00B00B00">
        <w:rPr>
          <w:lang w:val="kk-KZ"/>
        </w:rPr>
        <w:t>Табақшаның түбінен қоспаны бірнеше рет қалақшамен 5-</w:t>
      </w:r>
      <w:smartTag w:uri="urn:schemas-microsoft-com:office:smarttags" w:element="metricconverter">
        <w:smartTagPr>
          <w:attr w:name="ProductID" w:val="7 см"/>
        </w:smartTagPr>
        <w:r w:rsidRPr="00B00B00">
          <w:rPr>
            <w:lang w:val="kk-KZ"/>
          </w:rPr>
          <w:t>7 см</w:t>
        </w:r>
      </w:smartTag>
      <w:r w:rsidRPr="00B00B00">
        <w:rPr>
          <w:lang w:val="kk-KZ"/>
        </w:rPr>
        <w:t xml:space="preserve"> жоғары көтеріп, 1 минут ішінде қоспаның консистенциясы өзгеруіне қарай, 7 кестені қолданып, нормалсыз сүттің қоспасын анықтаймыз. </w:t>
      </w:r>
    </w:p>
    <w:p w:rsidR="004A454F" w:rsidRDefault="004A454F" w:rsidP="004A454F">
      <w:pPr>
        <w:jc w:val="both"/>
        <w:rPr>
          <w:lang w:val="kk-KZ"/>
        </w:rPr>
      </w:pPr>
    </w:p>
    <w:p w:rsidR="0093198F" w:rsidRDefault="0093198F" w:rsidP="004A454F">
      <w:pPr>
        <w:jc w:val="both"/>
        <w:rPr>
          <w:lang w:val="kk-KZ"/>
        </w:rPr>
      </w:pPr>
    </w:p>
    <w:p w:rsidR="0026391D" w:rsidRDefault="0026391D" w:rsidP="004A454F">
      <w:pPr>
        <w:jc w:val="both"/>
        <w:rPr>
          <w:lang w:val="kk-KZ"/>
        </w:rPr>
      </w:pPr>
    </w:p>
    <w:p w:rsidR="0026391D" w:rsidRDefault="0026391D" w:rsidP="004A454F">
      <w:pPr>
        <w:jc w:val="both"/>
        <w:rPr>
          <w:lang w:val="kk-KZ"/>
        </w:rPr>
      </w:pPr>
    </w:p>
    <w:p w:rsidR="0026391D" w:rsidRDefault="0026391D" w:rsidP="004A454F">
      <w:pPr>
        <w:jc w:val="both"/>
        <w:rPr>
          <w:lang w:val="kk-KZ"/>
        </w:rPr>
      </w:pPr>
    </w:p>
    <w:p w:rsidR="0026391D" w:rsidRDefault="0026391D" w:rsidP="004A454F">
      <w:pPr>
        <w:jc w:val="both"/>
        <w:rPr>
          <w:lang w:val="kk-KZ"/>
        </w:rPr>
      </w:pPr>
    </w:p>
    <w:p w:rsidR="0026391D" w:rsidRDefault="0026391D" w:rsidP="004A454F">
      <w:pPr>
        <w:jc w:val="both"/>
        <w:rPr>
          <w:lang w:val="kk-KZ"/>
        </w:rPr>
      </w:pPr>
    </w:p>
    <w:p w:rsidR="0093198F" w:rsidRPr="00B00B00" w:rsidRDefault="0093198F" w:rsidP="004A454F">
      <w:pPr>
        <w:jc w:val="both"/>
        <w:rPr>
          <w:lang w:val="kk-KZ"/>
        </w:rPr>
      </w:pPr>
    </w:p>
    <w:p w:rsidR="004A454F" w:rsidRPr="00B00B00" w:rsidRDefault="004A454F" w:rsidP="004A454F">
      <w:pPr>
        <w:jc w:val="both"/>
        <w:rPr>
          <w:lang w:val="kk-KZ"/>
        </w:rPr>
      </w:pPr>
      <w:r w:rsidRPr="00B00B00">
        <w:rPr>
          <w:lang w:val="kk-KZ"/>
        </w:rPr>
        <w:t>Кесте 7 - Қоспаның консистенциясы және сүттегі соматикалық клеткалардың саны</w:t>
      </w:r>
    </w:p>
    <w:p w:rsidR="004A454F" w:rsidRPr="00B00B00" w:rsidRDefault="004A454F" w:rsidP="004A454F">
      <w:pPr>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6"/>
        <w:gridCol w:w="2399"/>
      </w:tblGrid>
      <w:tr w:rsidR="004A454F" w:rsidRPr="00F346BE" w:rsidTr="00B00B00">
        <w:tc>
          <w:tcPr>
            <w:tcW w:w="0" w:type="auto"/>
            <w:tcBorders>
              <w:top w:val="single" w:sz="4" w:space="0" w:color="auto"/>
              <w:left w:val="single" w:sz="4" w:space="0" w:color="auto"/>
              <w:bottom w:val="single" w:sz="4" w:space="0" w:color="auto"/>
              <w:right w:val="single" w:sz="4" w:space="0" w:color="auto"/>
            </w:tcBorders>
          </w:tcPr>
          <w:p w:rsidR="004A454F" w:rsidRPr="00B00B00" w:rsidRDefault="004A454F" w:rsidP="00B00B00">
            <w:pPr>
              <w:jc w:val="center"/>
              <w:rPr>
                <w:b/>
                <w:lang w:val="kk-KZ"/>
              </w:rPr>
            </w:pPr>
          </w:p>
          <w:p w:rsidR="004A454F" w:rsidRPr="00B00B00" w:rsidRDefault="004A454F" w:rsidP="00B00B00">
            <w:pPr>
              <w:jc w:val="center"/>
              <w:rPr>
                <w:b/>
                <w:lang w:val="kk-KZ"/>
              </w:rPr>
            </w:pPr>
          </w:p>
          <w:p w:rsidR="004A454F" w:rsidRPr="00B00B00" w:rsidRDefault="004A454F" w:rsidP="00B00B00">
            <w:pPr>
              <w:jc w:val="center"/>
              <w:rPr>
                <w:b/>
                <w:lang w:val="kk-KZ"/>
              </w:rPr>
            </w:pPr>
            <w:r w:rsidRPr="00B00B00">
              <w:rPr>
                <w:b/>
                <w:lang w:val="kk-KZ"/>
              </w:rPr>
              <w:t>Қоспаның консистенциясы</w:t>
            </w:r>
          </w:p>
        </w:tc>
        <w:tc>
          <w:tcPr>
            <w:tcW w:w="0" w:type="auto"/>
            <w:tcBorders>
              <w:top w:val="single" w:sz="4" w:space="0" w:color="auto"/>
              <w:left w:val="single" w:sz="4" w:space="0" w:color="auto"/>
              <w:bottom w:val="single" w:sz="4" w:space="0" w:color="auto"/>
              <w:right w:val="single" w:sz="4" w:space="0" w:color="auto"/>
            </w:tcBorders>
          </w:tcPr>
          <w:p w:rsidR="004A454F" w:rsidRPr="00B00B00" w:rsidRDefault="004A454F" w:rsidP="00B00B00">
            <w:pPr>
              <w:jc w:val="center"/>
              <w:rPr>
                <w:b/>
                <w:lang w:val="kk-KZ"/>
              </w:rPr>
            </w:pPr>
            <w:r w:rsidRPr="00B00B00">
              <w:rPr>
                <w:b/>
                <w:lang w:val="kk-KZ"/>
              </w:rPr>
              <w:t>1 мл сүттегі соматикалық</w:t>
            </w:r>
          </w:p>
          <w:p w:rsidR="004A454F" w:rsidRPr="00B00B00" w:rsidRDefault="004A454F" w:rsidP="00B00B00">
            <w:pPr>
              <w:jc w:val="center"/>
              <w:rPr>
                <w:lang w:val="kk-KZ"/>
              </w:rPr>
            </w:pPr>
            <w:r w:rsidRPr="00B00B00">
              <w:rPr>
                <w:b/>
                <w:lang w:val="kk-KZ"/>
              </w:rPr>
              <w:t>клеткалардың саны</w:t>
            </w:r>
          </w:p>
        </w:tc>
      </w:tr>
      <w:tr w:rsidR="004A454F" w:rsidRPr="00B00B00" w:rsidTr="00B00B00">
        <w:tc>
          <w:tcPr>
            <w:tcW w:w="0" w:type="auto"/>
            <w:tcBorders>
              <w:top w:val="single" w:sz="4" w:space="0" w:color="auto"/>
              <w:left w:val="single" w:sz="4" w:space="0" w:color="auto"/>
              <w:bottom w:val="single" w:sz="4" w:space="0" w:color="auto"/>
              <w:right w:val="single" w:sz="4" w:space="0" w:color="auto"/>
            </w:tcBorders>
          </w:tcPr>
          <w:p w:rsidR="004A454F" w:rsidRPr="00B00B00" w:rsidRDefault="004A454F" w:rsidP="00B00B00">
            <w:pPr>
              <w:rPr>
                <w:lang w:val="kk-KZ"/>
              </w:rPr>
            </w:pPr>
            <w:r w:rsidRPr="00B00B00">
              <w:rPr>
                <w:lang w:val="kk-KZ"/>
              </w:rPr>
              <w:t>Клеткалардың сұйық немесе жіпше тартылатын қоймалжың</w:t>
            </w:r>
          </w:p>
        </w:tc>
        <w:tc>
          <w:tcPr>
            <w:tcW w:w="0" w:type="auto"/>
            <w:tcBorders>
              <w:top w:val="single" w:sz="4" w:space="0" w:color="auto"/>
              <w:left w:val="single" w:sz="4" w:space="0" w:color="auto"/>
              <w:bottom w:val="single" w:sz="4" w:space="0" w:color="auto"/>
              <w:right w:val="single" w:sz="4" w:space="0" w:color="auto"/>
            </w:tcBorders>
          </w:tcPr>
          <w:p w:rsidR="004A454F" w:rsidRPr="00BF4595" w:rsidRDefault="004A454F" w:rsidP="00BF4595">
            <w:pPr>
              <w:pStyle w:val="a3"/>
              <w:numPr>
                <w:ilvl w:val="0"/>
                <w:numId w:val="18"/>
              </w:numPr>
              <w:jc w:val="center"/>
              <w:rPr>
                <w:lang w:val="kk-KZ"/>
              </w:rPr>
            </w:pPr>
            <w:r w:rsidRPr="00BF4595">
              <w:rPr>
                <w:lang w:val="kk-KZ"/>
              </w:rPr>
              <w:t>ңға дейін</w:t>
            </w:r>
          </w:p>
        </w:tc>
      </w:tr>
      <w:tr w:rsidR="004A454F" w:rsidRPr="00B00B00" w:rsidTr="00B00B00">
        <w:tc>
          <w:tcPr>
            <w:tcW w:w="0" w:type="auto"/>
            <w:tcBorders>
              <w:top w:val="single" w:sz="4" w:space="0" w:color="auto"/>
              <w:left w:val="single" w:sz="4" w:space="0" w:color="auto"/>
              <w:bottom w:val="single" w:sz="4" w:space="0" w:color="auto"/>
              <w:right w:val="single" w:sz="4" w:space="0" w:color="auto"/>
            </w:tcBorders>
          </w:tcPr>
          <w:p w:rsidR="004A454F" w:rsidRPr="00B00B00" w:rsidRDefault="00BF4595" w:rsidP="00BF4595">
            <w:pPr>
              <w:rPr>
                <w:lang w:val="kk-KZ"/>
              </w:rPr>
            </w:pPr>
            <w:r>
              <w:rPr>
                <w:lang w:val="kk-KZ"/>
              </w:rPr>
              <w:t xml:space="preserve">1. </w:t>
            </w:r>
            <w:r w:rsidR="004A454F" w:rsidRPr="00B00B00">
              <w:rPr>
                <w:lang w:val="kk-KZ"/>
              </w:rPr>
              <w:t>Араластырғанда табақшаның түбінде шұңқыр көрінетін, айқын қоймалжың. Табақшаның түбінен алынбайтын қоймалжың.</w:t>
            </w:r>
          </w:p>
        </w:tc>
        <w:tc>
          <w:tcPr>
            <w:tcW w:w="0" w:type="auto"/>
            <w:tcBorders>
              <w:top w:val="single" w:sz="4" w:space="0" w:color="auto"/>
              <w:left w:val="single" w:sz="4" w:space="0" w:color="auto"/>
              <w:bottom w:val="single" w:sz="4" w:space="0" w:color="auto"/>
              <w:right w:val="single" w:sz="4" w:space="0" w:color="auto"/>
            </w:tcBorders>
          </w:tcPr>
          <w:p w:rsidR="004A454F" w:rsidRPr="00B00B00" w:rsidRDefault="004A454F" w:rsidP="00B00B00">
            <w:pPr>
              <w:jc w:val="center"/>
              <w:rPr>
                <w:lang w:val="kk-KZ"/>
              </w:rPr>
            </w:pPr>
            <w:r w:rsidRPr="00B00B00">
              <w:rPr>
                <w:lang w:val="kk-KZ"/>
              </w:rPr>
              <w:t>500 мыңнан 1 млн-ға дейін</w:t>
            </w:r>
          </w:p>
        </w:tc>
      </w:tr>
      <w:tr w:rsidR="004A454F" w:rsidRPr="00B00B00" w:rsidTr="00B00B00">
        <w:tc>
          <w:tcPr>
            <w:tcW w:w="0" w:type="auto"/>
            <w:tcBorders>
              <w:top w:val="single" w:sz="4" w:space="0" w:color="auto"/>
              <w:left w:val="single" w:sz="4" w:space="0" w:color="auto"/>
              <w:bottom w:val="single" w:sz="4" w:space="0" w:color="auto"/>
              <w:right w:val="single" w:sz="4" w:space="0" w:color="auto"/>
            </w:tcBorders>
          </w:tcPr>
          <w:p w:rsidR="004A454F" w:rsidRPr="00B00B00" w:rsidRDefault="00BF4595" w:rsidP="00BF4595">
            <w:pPr>
              <w:rPr>
                <w:lang w:val="kk-KZ"/>
              </w:rPr>
            </w:pPr>
            <w:r>
              <w:rPr>
                <w:lang w:val="kk-KZ"/>
              </w:rPr>
              <w:t xml:space="preserve">2. </w:t>
            </w:r>
            <w:r w:rsidR="004A454F" w:rsidRPr="00B00B00">
              <w:rPr>
                <w:lang w:val="kk-KZ"/>
              </w:rPr>
              <w:t>Табақшаның түбінен қалақшамен алынатын</w:t>
            </w:r>
            <w:r w:rsidR="009A35E4">
              <w:rPr>
                <w:lang w:val="kk-KZ"/>
              </w:rPr>
              <w:t xml:space="preserve"> </w:t>
            </w:r>
            <w:r w:rsidR="004A454F" w:rsidRPr="00B00B00">
              <w:rPr>
                <w:lang w:val="kk-KZ"/>
              </w:rPr>
              <w:t>тығыз қоймалжың.</w:t>
            </w:r>
          </w:p>
        </w:tc>
        <w:tc>
          <w:tcPr>
            <w:tcW w:w="0" w:type="auto"/>
            <w:tcBorders>
              <w:top w:val="single" w:sz="4" w:space="0" w:color="auto"/>
              <w:left w:val="single" w:sz="4" w:space="0" w:color="auto"/>
              <w:bottom w:val="single" w:sz="4" w:space="0" w:color="auto"/>
              <w:right w:val="single" w:sz="4" w:space="0" w:color="auto"/>
            </w:tcBorders>
          </w:tcPr>
          <w:p w:rsidR="004A454F" w:rsidRPr="00B00B00" w:rsidRDefault="004A454F" w:rsidP="00B00B00">
            <w:pPr>
              <w:jc w:val="center"/>
              <w:rPr>
                <w:lang w:val="kk-KZ"/>
              </w:rPr>
            </w:pPr>
            <w:r w:rsidRPr="00B00B00">
              <w:rPr>
                <w:lang w:val="kk-KZ"/>
              </w:rPr>
              <w:t>1 млн.-нан астам</w:t>
            </w:r>
          </w:p>
        </w:tc>
      </w:tr>
    </w:tbl>
    <w:p w:rsidR="004A454F" w:rsidRPr="00B00B00" w:rsidRDefault="004A454F" w:rsidP="004A454F">
      <w:pPr>
        <w:jc w:val="both"/>
        <w:rPr>
          <w:lang w:val="kk-KZ"/>
        </w:rPr>
      </w:pPr>
    </w:p>
    <w:p w:rsidR="004A454F" w:rsidRPr="00B00B00" w:rsidRDefault="004A454F" w:rsidP="004A454F">
      <w:pPr>
        <w:ind w:firstLine="708"/>
        <w:jc w:val="both"/>
        <w:rPr>
          <w:lang w:val="kk-KZ"/>
        </w:rPr>
      </w:pPr>
      <w:r w:rsidRPr="00B00B00">
        <w:rPr>
          <w:lang w:val="kk-KZ"/>
        </w:rPr>
        <w:t>Талдаудың дәлдігіне әсерін тигізетін факторлар:</w:t>
      </w:r>
    </w:p>
    <w:p w:rsidR="004A454F" w:rsidRPr="00B00B00" w:rsidRDefault="004A454F" w:rsidP="004A454F">
      <w:pPr>
        <w:numPr>
          <w:ilvl w:val="0"/>
          <w:numId w:val="10"/>
        </w:numPr>
        <w:tabs>
          <w:tab w:val="clear" w:pos="720"/>
          <w:tab w:val="num" w:pos="0"/>
        </w:tabs>
        <w:ind w:left="0" w:firstLine="0"/>
        <w:jc w:val="both"/>
        <w:rPr>
          <w:lang w:val="kk-KZ"/>
        </w:rPr>
      </w:pPr>
      <w:r w:rsidRPr="00B00B00">
        <w:rPr>
          <w:lang w:val="kk-KZ"/>
        </w:rPr>
        <w:t>«Мастоприм» ерітіндісін талдауға дайындау.</w:t>
      </w:r>
    </w:p>
    <w:p w:rsidR="00F346BE" w:rsidRDefault="004A454F" w:rsidP="004A454F">
      <w:pPr>
        <w:numPr>
          <w:ilvl w:val="0"/>
          <w:numId w:val="10"/>
        </w:numPr>
        <w:tabs>
          <w:tab w:val="clear" w:pos="720"/>
          <w:tab w:val="num" w:pos="0"/>
        </w:tabs>
        <w:ind w:left="0" w:firstLine="0"/>
        <w:jc w:val="both"/>
        <w:rPr>
          <w:lang w:val="kk-KZ"/>
        </w:rPr>
      </w:pPr>
      <w:r w:rsidRPr="00B00B00">
        <w:rPr>
          <w:lang w:val="kk-KZ"/>
        </w:rPr>
        <w:t xml:space="preserve">Талдау өткізгенде «Мастоприм» ерітіндісі мен сүт қоспасын жақсылап араластыру. </w:t>
      </w:r>
    </w:p>
    <w:p w:rsidR="00F346BE" w:rsidRDefault="00F346BE">
      <w:pPr>
        <w:jc w:val="both"/>
        <w:rPr>
          <w:lang w:val="kk-KZ"/>
        </w:rPr>
      </w:pPr>
      <w:r>
        <w:rPr>
          <w:lang w:val="kk-KZ"/>
        </w:rPr>
        <w:br w:type="page"/>
      </w:r>
    </w:p>
    <w:p w:rsidR="00F346BE" w:rsidRDefault="00F346BE" w:rsidP="00F346BE">
      <w:pPr>
        <w:ind w:firstLine="708"/>
        <w:jc w:val="center"/>
        <w:rPr>
          <w:b/>
          <w:lang w:val="kk-KZ"/>
        </w:rPr>
      </w:pPr>
      <w:r>
        <w:rPr>
          <w:b/>
          <w:lang w:val="kk-KZ"/>
        </w:rPr>
        <w:lastRenderedPageBreak/>
        <w:t>Зертханалық сабақ №15</w:t>
      </w:r>
    </w:p>
    <w:p w:rsidR="00F346BE" w:rsidRPr="00727000" w:rsidRDefault="00F346BE" w:rsidP="00F346BE">
      <w:pPr>
        <w:ind w:firstLine="708"/>
        <w:jc w:val="center"/>
        <w:rPr>
          <w:b/>
          <w:lang w:val="kk-KZ"/>
        </w:rPr>
      </w:pPr>
      <w:r>
        <w:rPr>
          <w:b/>
          <w:lang w:val="kk-KZ"/>
        </w:rPr>
        <w:t xml:space="preserve">Сүт өнеркәсібіндегі есептер. </w:t>
      </w:r>
      <w:r w:rsidRPr="00727000">
        <w:rPr>
          <w:b/>
          <w:lang w:val="kk-KZ"/>
        </w:rPr>
        <w:t>Өнімдер есебі</w:t>
      </w:r>
    </w:p>
    <w:p w:rsidR="00F346BE" w:rsidRPr="00727000" w:rsidRDefault="00F346BE" w:rsidP="00F346BE">
      <w:pPr>
        <w:jc w:val="center"/>
        <w:rPr>
          <w:b/>
          <w:lang w:val="kk-KZ"/>
        </w:rPr>
      </w:pPr>
    </w:p>
    <w:p w:rsidR="00F346BE" w:rsidRPr="00727000" w:rsidRDefault="00F346BE" w:rsidP="00F346BE">
      <w:pPr>
        <w:jc w:val="both"/>
        <w:rPr>
          <w:lang w:val="kk-KZ"/>
        </w:rPr>
      </w:pPr>
      <w:r w:rsidRPr="00727000">
        <w:rPr>
          <w:lang w:val="kk-KZ"/>
        </w:rPr>
        <w:tab/>
        <w:t>Өнімдер есебі шығарылатын өнімнің көлемін, технологиялық құрал-жабдықтар, қосымша материалдар, су электр қуаты, ыдыстардың санын, шикізат пен дайын өнімді сақтау камералардың ауданын анықтау үшін қажет болып табылады. Өнімдер есебі көмегімен берілген шикізат көлемі бойынша әр түрлі сүт өңдеу кезеңдерде алынған жартылай фабрикаттардың, өндірістік қалдықтардың көлемін анықтайды. Егер, керісінше, дайын өнімнің көлемі берілген болса, онда қажетті шикізат көлемін, шығатын жартылай фабрикаттар мен қалдықтар көлемін анықтайды.</w:t>
      </w:r>
    </w:p>
    <w:p w:rsidR="00F346BE" w:rsidRPr="00727000" w:rsidRDefault="00F346BE" w:rsidP="00F346BE">
      <w:pPr>
        <w:jc w:val="both"/>
        <w:rPr>
          <w:lang w:val="kk-KZ"/>
        </w:rPr>
      </w:pPr>
      <w:r w:rsidRPr="00727000">
        <w:rPr>
          <w:lang w:val="kk-KZ"/>
        </w:rPr>
        <w:tab/>
        <w:t>Өнім есебін жүргізу үшін бастапқы мәліметтер болып табылады:</w:t>
      </w:r>
    </w:p>
    <w:p w:rsidR="00F346BE" w:rsidRPr="00727000" w:rsidRDefault="00F346BE" w:rsidP="00F346BE">
      <w:pPr>
        <w:ind w:firstLine="708"/>
        <w:jc w:val="both"/>
        <w:rPr>
          <w:lang w:val="kk-KZ"/>
        </w:rPr>
      </w:pPr>
      <w:r w:rsidRPr="00727000">
        <w:rPr>
          <w:lang w:val="kk-KZ"/>
        </w:rPr>
        <w:t>- сүт, кілегей, екіншілік шикізаттың құрамдық көсеткіштері (мысалы, сүттегі майдың, ақуыздардың, қанттың массалық үлесі). Бұлар нормативтік құжаттарда және арнаулы әдебиетте жазылады;</w:t>
      </w:r>
    </w:p>
    <w:p w:rsidR="00F346BE" w:rsidRPr="00727000" w:rsidRDefault="00F346BE" w:rsidP="00F346BE">
      <w:pPr>
        <w:jc w:val="both"/>
        <w:rPr>
          <w:lang w:val="kk-KZ"/>
        </w:rPr>
      </w:pPr>
      <w:r w:rsidRPr="00727000">
        <w:rPr>
          <w:lang w:val="kk-KZ"/>
        </w:rPr>
        <w:t xml:space="preserve"> </w:t>
      </w:r>
      <w:r w:rsidRPr="00727000">
        <w:rPr>
          <w:lang w:val="kk-KZ"/>
        </w:rPr>
        <w:tab/>
        <w:t>- өнімдердің құрамдық көрсеткіштері – нормативтік құжаттар бойынша, әр өнім үшін жеке алынады;</w:t>
      </w:r>
    </w:p>
    <w:p w:rsidR="00F346BE" w:rsidRPr="00727000" w:rsidRDefault="00F346BE" w:rsidP="00F346BE">
      <w:pPr>
        <w:jc w:val="both"/>
        <w:rPr>
          <w:lang w:val="kk-KZ"/>
        </w:rPr>
      </w:pPr>
      <w:r w:rsidRPr="00727000">
        <w:rPr>
          <w:lang w:val="kk-KZ"/>
        </w:rPr>
        <w:tab/>
        <w:t>- шығындалу нормалары (сүтті қабылдау кезінде - 0,05 %, аппараттар цехында – 0,23 %)  – нормативтік құжаттар бойынша;</w:t>
      </w:r>
    </w:p>
    <w:p w:rsidR="00F346BE" w:rsidRPr="00727000" w:rsidRDefault="00F346BE" w:rsidP="00F346BE">
      <w:pPr>
        <w:jc w:val="both"/>
        <w:rPr>
          <w:lang w:val="kk-KZ"/>
        </w:rPr>
      </w:pPr>
      <w:r w:rsidRPr="00727000">
        <w:rPr>
          <w:lang w:val="kk-KZ"/>
        </w:rPr>
        <w:tab/>
        <w:t>- кәсіпорынға түсетін шикізаттың көлемі (мысалы, аусымена 30 тонна сүт).</w:t>
      </w:r>
    </w:p>
    <w:p w:rsidR="00F346BE" w:rsidRPr="00727000" w:rsidRDefault="00F346BE" w:rsidP="00F346BE">
      <w:pPr>
        <w:jc w:val="both"/>
        <w:rPr>
          <w:lang w:val="kk-KZ"/>
        </w:rPr>
      </w:pPr>
      <w:r w:rsidRPr="00727000">
        <w:rPr>
          <w:lang w:val="kk-KZ"/>
        </w:rPr>
        <w:tab/>
        <w:t>Өнім есебі материалдық баланс теңдеулері негізінде жасалады.</w:t>
      </w:r>
    </w:p>
    <w:p w:rsidR="00F346BE" w:rsidRPr="00727000" w:rsidRDefault="00F346BE" w:rsidP="00F346BE">
      <w:pPr>
        <w:jc w:val="both"/>
        <w:rPr>
          <w:lang w:val="kk-KZ"/>
        </w:rPr>
      </w:pPr>
      <w:r w:rsidRPr="00727000">
        <w:rPr>
          <w:lang w:val="kk-KZ"/>
        </w:rPr>
        <w:tab/>
        <w:t>Материалдық баланс теңдеуі:</w:t>
      </w:r>
    </w:p>
    <w:p w:rsidR="00F346BE" w:rsidRPr="00727000" w:rsidRDefault="00F346BE" w:rsidP="00F346BE">
      <w:pPr>
        <w:jc w:val="center"/>
        <w:rPr>
          <w:lang w:val="kk-KZ"/>
        </w:rPr>
      </w:pPr>
      <w:r w:rsidRPr="00727000">
        <w:rPr>
          <w:lang w:val="kk-KZ"/>
        </w:rPr>
        <w:t>m</w:t>
      </w:r>
      <w:r w:rsidRPr="00727000">
        <w:rPr>
          <w:vertAlign w:val="subscript"/>
          <w:lang w:val="kk-KZ"/>
        </w:rPr>
        <w:t>ш</w:t>
      </w:r>
      <w:r w:rsidRPr="00727000">
        <w:rPr>
          <w:lang w:val="kk-KZ"/>
        </w:rPr>
        <w:t xml:space="preserve"> r</w:t>
      </w:r>
      <w:r w:rsidRPr="00727000">
        <w:rPr>
          <w:vertAlign w:val="subscript"/>
          <w:lang w:val="kk-KZ"/>
        </w:rPr>
        <w:t>ш</w:t>
      </w:r>
      <w:r w:rsidRPr="00727000">
        <w:rPr>
          <w:lang w:val="kk-KZ"/>
        </w:rPr>
        <w:t xml:space="preserve"> /100 = m</w:t>
      </w:r>
      <w:r w:rsidRPr="00727000">
        <w:rPr>
          <w:vertAlign w:val="subscript"/>
          <w:lang w:val="kk-KZ"/>
        </w:rPr>
        <w:t>д</w:t>
      </w:r>
      <w:r w:rsidRPr="00727000">
        <w:rPr>
          <w:lang w:val="kk-KZ"/>
        </w:rPr>
        <w:t xml:space="preserve"> r</w:t>
      </w:r>
      <w:r w:rsidRPr="00727000">
        <w:rPr>
          <w:vertAlign w:val="subscript"/>
          <w:lang w:val="kk-KZ"/>
        </w:rPr>
        <w:t>д</w:t>
      </w:r>
      <w:r w:rsidRPr="00727000">
        <w:rPr>
          <w:lang w:val="kk-KZ"/>
        </w:rPr>
        <w:t xml:space="preserve"> /100 + m</w:t>
      </w:r>
      <w:r w:rsidRPr="00727000">
        <w:rPr>
          <w:vertAlign w:val="subscript"/>
          <w:lang w:val="kk-KZ"/>
        </w:rPr>
        <w:t>қ</w:t>
      </w:r>
      <w:r w:rsidRPr="00727000">
        <w:rPr>
          <w:lang w:val="kk-KZ"/>
        </w:rPr>
        <w:t xml:space="preserve"> r</w:t>
      </w:r>
      <w:r w:rsidRPr="00727000">
        <w:rPr>
          <w:vertAlign w:val="subscript"/>
          <w:lang w:val="kk-KZ"/>
        </w:rPr>
        <w:t>қ</w:t>
      </w:r>
      <w:r w:rsidRPr="00727000">
        <w:rPr>
          <w:lang w:val="kk-KZ"/>
        </w:rPr>
        <w:t xml:space="preserve"> /100 + m</w:t>
      </w:r>
      <w:r w:rsidRPr="00727000">
        <w:rPr>
          <w:vertAlign w:val="subscript"/>
          <w:lang w:val="kk-KZ"/>
        </w:rPr>
        <w:t>ш</w:t>
      </w:r>
      <w:r w:rsidRPr="00727000">
        <w:rPr>
          <w:lang w:val="kk-KZ"/>
        </w:rPr>
        <w:t xml:space="preserve"> r</w:t>
      </w:r>
      <w:r w:rsidRPr="00727000">
        <w:rPr>
          <w:vertAlign w:val="subscript"/>
          <w:lang w:val="kk-KZ"/>
        </w:rPr>
        <w:t>ш</w:t>
      </w:r>
      <w:r w:rsidRPr="00727000">
        <w:rPr>
          <w:lang w:val="kk-KZ"/>
        </w:rPr>
        <w:t xml:space="preserve"> n/100</w:t>
      </w:r>
    </w:p>
    <w:p w:rsidR="00F346BE" w:rsidRPr="00727000" w:rsidRDefault="00F346BE" w:rsidP="00F346BE">
      <w:pPr>
        <w:jc w:val="center"/>
        <w:rPr>
          <w:lang w:val="kk-KZ"/>
        </w:rPr>
      </w:pPr>
    </w:p>
    <w:p w:rsidR="00F346BE" w:rsidRPr="00727000" w:rsidRDefault="00F346BE" w:rsidP="00F346BE">
      <w:pPr>
        <w:jc w:val="both"/>
        <w:rPr>
          <w:lang w:val="kk-KZ"/>
        </w:rPr>
      </w:pPr>
      <w:r w:rsidRPr="00727000">
        <w:rPr>
          <w:lang w:val="kk-KZ"/>
        </w:rPr>
        <w:t>мұндағы: m</w:t>
      </w:r>
      <w:r w:rsidRPr="00727000">
        <w:rPr>
          <w:vertAlign w:val="subscript"/>
          <w:lang w:val="kk-KZ"/>
        </w:rPr>
        <w:t>ш</w:t>
      </w:r>
      <w:r w:rsidRPr="00727000">
        <w:rPr>
          <w:lang w:val="kk-KZ"/>
        </w:rPr>
        <w:t xml:space="preserve"> – шикізат көлемі, кг</w:t>
      </w:r>
    </w:p>
    <w:p w:rsidR="00F346BE" w:rsidRPr="00727000" w:rsidRDefault="00F346BE" w:rsidP="00F346BE">
      <w:pPr>
        <w:jc w:val="both"/>
        <w:rPr>
          <w:lang w:val="kk-KZ"/>
        </w:rPr>
      </w:pPr>
      <w:r w:rsidRPr="00727000">
        <w:rPr>
          <w:lang w:val="kk-KZ"/>
        </w:rPr>
        <w:t xml:space="preserve">                 r</w:t>
      </w:r>
      <w:r w:rsidRPr="00727000">
        <w:rPr>
          <w:vertAlign w:val="subscript"/>
          <w:lang w:val="kk-KZ"/>
        </w:rPr>
        <w:t>ш</w:t>
      </w:r>
      <w:r w:rsidRPr="00727000">
        <w:rPr>
          <w:lang w:val="kk-KZ"/>
        </w:rPr>
        <w:t xml:space="preserve">   - ескерілетін құрамдық заттың шикізаттағы массалық үлесі, %</w:t>
      </w:r>
    </w:p>
    <w:p w:rsidR="00F346BE" w:rsidRPr="00727000" w:rsidRDefault="00F346BE" w:rsidP="00F346BE">
      <w:pPr>
        <w:jc w:val="both"/>
        <w:rPr>
          <w:lang w:val="kk-KZ"/>
        </w:rPr>
      </w:pPr>
      <w:r w:rsidRPr="00727000">
        <w:rPr>
          <w:lang w:val="kk-KZ"/>
        </w:rPr>
        <w:t xml:space="preserve">                 m</w:t>
      </w:r>
      <w:r w:rsidRPr="00727000">
        <w:rPr>
          <w:vertAlign w:val="subscript"/>
          <w:lang w:val="kk-KZ"/>
        </w:rPr>
        <w:t>д</w:t>
      </w:r>
      <w:r w:rsidRPr="00727000">
        <w:rPr>
          <w:lang w:val="kk-KZ"/>
        </w:rPr>
        <w:t xml:space="preserve">  - дайын өнім көлемі, кг</w:t>
      </w:r>
    </w:p>
    <w:p w:rsidR="00F346BE" w:rsidRPr="00727000" w:rsidRDefault="00F346BE" w:rsidP="00F346BE">
      <w:pPr>
        <w:jc w:val="both"/>
        <w:rPr>
          <w:lang w:val="kk-KZ"/>
        </w:rPr>
      </w:pPr>
      <w:r w:rsidRPr="00727000">
        <w:rPr>
          <w:lang w:val="kk-KZ"/>
        </w:rPr>
        <w:t xml:space="preserve">                  r</w:t>
      </w:r>
      <w:r w:rsidRPr="00727000">
        <w:rPr>
          <w:vertAlign w:val="subscript"/>
          <w:lang w:val="kk-KZ"/>
        </w:rPr>
        <w:t>д</w:t>
      </w:r>
      <w:r w:rsidRPr="00727000">
        <w:rPr>
          <w:lang w:val="kk-KZ"/>
        </w:rPr>
        <w:t xml:space="preserve">   - сол құрамдық заттың дайын өнімдегі массалық үлесі, %</w:t>
      </w:r>
    </w:p>
    <w:p w:rsidR="00F346BE" w:rsidRPr="00727000" w:rsidRDefault="00F346BE" w:rsidP="00F346BE">
      <w:pPr>
        <w:jc w:val="both"/>
        <w:rPr>
          <w:lang w:val="kk-KZ"/>
        </w:rPr>
      </w:pPr>
      <w:r w:rsidRPr="00727000">
        <w:rPr>
          <w:lang w:val="kk-KZ"/>
        </w:rPr>
        <w:t xml:space="preserve">                 m</w:t>
      </w:r>
      <w:r w:rsidRPr="00727000">
        <w:rPr>
          <w:vertAlign w:val="subscript"/>
          <w:lang w:val="kk-KZ"/>
        </w:rPr>
        <w:t>қ</w:t>
      </w:r>
      <w:r w:rsidRPr="00727000">
        <w:rPr>
          <w:lang w:val="kk-KZ"/>
        </w:rPr>
        <w:t xml:space="preserve">  - қосалқы өнімнің көлемі, кг</w:t>
      </w:r>
    </w:p>
    <w:p w:rsidR="00F346BE" w:rsidRPr="00727000" w:rsidRDefault="00F346BE" w:rsidP="00F346BE">
      <w:pPr>
        <w:jc w:val="both"/>
        <w:rPr>
          <w:lang w:val="kk-KZ"/>
        </w:rPr>
      </w:pPr>
      <w:r w:rsidRPr="00727000">
        <w:rPr>
          <w:lang w:val="kk-KZ"/>
        </w:rPr>
        <w:t xml:space="preserve">                  r</w:t>
      </w:r>
      <w:r w:rsidRPr="00727000">
        <w:rPr>
          <w:vertAlign w:val="subscript"/>
          <w:lang w:val="kk-KZ"/>
        </w:rPr>
        <w:t>қ</w:t>
      </w:r>
      <w:r w:rsidRPr="00727000">
        <w:rPr>
          <w:lang w:val="kk-KZ"/>
        </w:rPr>
        <w:t xml:space="preserve">   - құрамдық заттың қосалқы өнімдегі массалық үлесі, % </w:t>
      </w:r>
    </w:p>
    <w:p w:rsidR="00F346BE" w:rsidRPr="00727000" w:rsidRDefault="00F346BE" w:rsidP="00F346BE">
      <w:pPr>
        <w:jc w:val="both"/>
        <w:rPr>
          <w:lang w:val="kk-KZ"/>
        </w:rPr>
      </w:pPr>
      <w:r w:rsidRPr="00727000">
        <w:rPr>
          <w:lang w:val="kk-KZ"/>
        </w:rPr>
        <w:t xml:space="preserve">                  n   -  құрамдық заттың шығындалу нормасы.</w:t>
      </w:r>
    </w:p>
    <w:p w:rsidR="00F346BE" w:rsidRPr="00727000" w:rsidRDefault="00F346BE" w:rsidP="00F346BE">
      <w:pPr>
        <w:jc w:val="both"/>
        <w:rPr>
          <w:lang w:val="kk-KZ"/>
        </w:rPr>
      </w:pPr>
    </w:p>
    <w:p w:rsidR="00F346BE" w:rsidRPr="00727000" w:rsidRDefault="00F346BE" w:rsidP="00F346BE">
      <w:pPr>
        <w:jc w:val="both"/>
        <w:rPr>
          <w:lang w:val="kk-KZ"/>
        </w:rPr>
      </w:pPr>
      <w:r w:rsidRPr="00727000">
        <w:rPr>
          <w:lang w:val="kk-KZ"/>
        </w:rPr>
        <w:tab/>
        <w:t>Сүтқышқылды сусындар өндірісінде май балансы теңдеуі қолданылады, яғни ескерілетін құрамдық зат болып өнімнің майлылығы табылады :</w:t>
      </w:r>
    </w:p>
    <w:p w:rsidR="00F346BE" w:rsidRPr="00727000" w:rsidRDefault="00F346BE" w:rsidP="00F346BE">
      <w:pPr>
        <w:jc w:val="center"/>
        <w:rPr>
          <w:lang w:val="kk-KZ"/>
        </w:rPr>
      </w:pPr>
    </w:p>
    <w:p w:rsidR="00F346BE" w:rsidRPr="00727000" w:rsidRDefault="00F346BE" w:rsidP="00F346BE">
      <w:pPr>
        <w:jc w:val="center"/>
        <w:rPr>
          <w:lang w:val="kk-KZ"/>
        </w:rPr>
      </w:pPr>
      <w:r w:rsidRPr="00727000">
        <w:rPr>
          <w:lang w:val="kk-KZ"/>
        </w:rPr>
        <w:t>m</w:t>
      </w:r>
      <w:r w:rsidRPr="00727000">
        <w:rPr>
          <w:vertAlign w:val="subscript"/>
          <w:lang w:val="kk-KZ"/>
        </w:rPr>
        <w:t>ш</w:t>
      </w:r>
      <w:r w:rsidRPr="00727000">
        <w:rPr>
          <w:lang w:val="kk-KZ"/>
        </w:rPr>
        <w:t xml:space="preserve"> ж</w:t>
      </w:r>
      <w:r w:rsidRPr="00727000">
        <w:rPr>
          <w:vertAlign w:val="subscript"/>
          <w:lang w:val="kk-KZ"/>
        </w:rPr>
        <w:t>ш</w:t>
      </w:r>
      <w:r w:rsidRPr="00727000">
        <w:rPr>
          <w:lang w:val="kk-KZ"/>
        </w:rPr>
        <w:t xml:space="preserve"> /100 = m</w:t>
      </w:r>
      <w:r w:rsidRPr="00727000">
        <w:rPr>
          <w:vertAlign w:val="subscript"/>
          <w:lang w:val="kk-KZ"/>
        </w:rPr>
        <w:t>д</w:t>
      </w:r>
      <w:r w:rsidRPr="00727000">
        <w:rPr>
          <w:lang w:val="kk-KZ"/>
        </w:rPr>
        <w:t xml:space="preserve"> ж</w:t>
      </w:r>
      <w:r w:rsidRPr="00727000">
        <w:rPr>
          <w:vertAlign w:val="subscript"/>
          <w:lang w:val="kk-KZ"/>
        </w:rPr>
        <w:t>д</w:t>
      </w:r>
      <w:r w:rsidRPr="00727000">
        <w:rPr>
          <w:lang w:val="kk-KZ"/>
        </w:rPr>
        <w:t xml:space="preserve"> /100 + m</w:t>
      </w:r>
      <w:r w:rsidRPr="00727000">
        <w:rPr>
          <w:vertAlign w:val="subscript"/>
          <w:lang w:val="kk-KZ"/>
        </w:rPr>
        <w:t>қ</w:t>
      </w:r>
      <w:r w:rsidRPr="00727000">
        <w:rPr>
          <w:lang w:val="kk-KZ"/>
        </w:rPr>
        <w:t xml:space="preserve"> ж</w:t>
      </w:r>
      <w:r w:rsidRPr="00727000">
        <w:rPr>
          <w:vertAlign w:val="subscript"/>
          <w:lang w:val="kk-KZ"/>
        </w:rPr>
        <w:t>қ</w:t>
      </w:r>
      <w:r w:rsidRPr="00727000">
        <w:rPr>
          <w:lang w:val="kk-KZ"/>
        </w:rPr>
        <w:t xml:space="preserve"> /100 + m</w:t>
      </w:r>
      <w:r w:rsidRPr="00727000">
        <w:rPr>
          <w:vertAlign w:val="subscript"/>
          <w:lang w:val="kk-KZ"/>
        </w:rPr>
        <w:t>ш</w:t>
      </w:r>
      <w:r w:rsidRPr="00727000">
        <w:rPr>
          <w:lang w:val="kk-KZ"/>
        </w:rPr>
        <w:t xml:space="preserve"> ж</w:t>
      </w:r>
      <w:r w:rsidRPr="00727000">
        <w:rPr>
          <w:vertAlign w:val="subscript"/>
          <w:lang w:val="kk-KZ"/>
        </w:rPr>
        <w:t>ш</w:t>
      </w:r>
      <w:r w:rsidRPr="00727000">
        <w:rPr>
          <w:lang w:val="kk-KZ"/>
        </w:rPr>
        <w:t xml:space="preserve"> n/100</w:t>
      </w:r>
    </w:p>
    <w:p w:rsidR="00F346BE" w:rsidRPr="00727000" w:rsidRDefault="00F346BE" w:rsidP="00F346BE">
      <w:pPr>
        <w:jc w:val="center"/>
        <w:rPr>
          <w:lang w:val="kk-KZ"/>
        </w:rPr>
      </w:pPr>
    </w:p>
    <w:p w:rsidR="00F346BE" w:rsidRPr="00727000" w:rsidRDefault="00F346BE" w:rsidP="00F346BE">
      <w:pPr>
        <w:jc w:val="center"/>
        <w:rPr>
          <w:b/>
          <w:lang w:val="kk-KZ"/>
        </w:rPr>
      </w:pPr>
      <w:r w:rsidRPr="00727000">
        <w:rPr>
          <w:b/>
          <w:lang w:val="kk-KZ"/>
        </w:rPr>
        <w:t>Сүтқышқылды сусындар үшін өнім есебі</w:t>
      </w:r>
    </w:p>
    <w:p w:rsidR="00F346BE" w:rsidRPr="00727000" w:rsidRDefault="00F346BE" w:rsidP="00F346BE">
      <w:pPr>
        <w:jc w:val="center"/>
        <w:rPr>
          <w:b/>
          <w:lang w:val="kk-KZ"/>
        </w:rPr>
      </w:pPr>
    </w:p>
    <w:p w:rsidR="00F346BE" w:rsidRPr="00727000" w:rsidRDefault="00F346BE" w:rsidP="00F346BE">
      <w:pPr>
        <w:jc w:val="center"/>
        <w:rPr>
          <w:b/>
          <w:color w:val="000000"/>
          <w:lang w:val="kk-KZ"/>
        </w:rPr>
      </w:pPr>
      <w:r w:rsidRPr="00727000">
        <w:rPr>
          <w:b/>
          <w:color w:val="000000"/>
          <w:lang w:val="kk-KZ" w:eastAsia="ko-KR"/>
        </w:rPr>
        <w:t xml:space="preserve">Кефир, майлылығы  </w:t>
      </w:r>
      <w:r w:rsidRPr="00727000">
        <w:rPr>
          <w:b/>
          <w:color w:val="000000"/>
          <w:lang w:val="kk-KZ"/>
        </w:rPr>
        <w:t xml:space="preserve">2,5 % </w:t>
      </w:r>
    </w:p>
    <w:p w:rsidR="00F346BE" w:rsidRPr="00727000" w:rsidRDefault="00F346BE" w:rsidP="00F346BE">
      <w:pPr>
        <w:jc w:val="center"/>
        <w:rPr>
          <w:b/>
          <w:color w:val="000000"/>
          <w:lang w:val="kk-KZ"/>
        </w:rPr>
      </w:pPr>
    </w:p>
    <w:p w:rsidR="00F346BE" w:rsidRPr="00727000" w:rsidRDefault="00F346BE" w:rsidP="00F346BE">
      <w:pPr>
        <w:jc w:val="both"/>
        <w:rPr>
          <w:color w:val="000000"/>
          <w:lang w:val="kk-KZ" w:eastAsia="ko-KR"/>
        </w:rPr>
      </w:pPr>
      <w:r w:rsidRPr="00727000">
        <w:rPr>
          <w:b/>
          <w:color w:val="000000"/>
          <w:lang w:val="kk-KZ" w:eastAsia="ko-KR"/>
        </w:rPr>
        <w:tab/>
      </w:r>
      <w:r w:rsidRPr="00727000">
        <w:rPr>
          <w:color w:val="000000"/>
          <w:lang w:val="kk-KZ" w:eastAsia="ko-KR"/>
        </w:rPr>
        <w:t xml:space="preserve">Бұл өнімді өндіруге майлылығы </w:t>
      </w:r>
      <w:r w:rsidRPr="00727000">
        <w:rPr>
          <w:lang w:val="kk-KZ"/>
        </w:rPr>
        <w:t xml:space="preserve">3,6 % </w:t>
      </w:r>
      <w:smartTag w:uri="urn:schemas-microsoft-com:office:smarttags" w:element="metricconverter">
        <w:smartTagPr>
          <w:attr w:name="ProductID" w:val="10000 кг"/>
        </w:smartTagPr>
        <w:r w:rsidRPr="00727000">
          <w:rPr>
            <w:lang w:val="kk-KZ"/>
          </w:rPr>
          <w:t>10000 кг</w:t>
        </w:r>
      </w:smartTag>
      <w:r w:rsidRPr="00727000">
        <w:rPr>
          <w:lang w:val="kk-KZ"/>
        </w:rPr>
        <w:t xml:space="preserve"> сүт жіберіледі.</w:t>
      </w:r>
    </w:p>
    <w:p w:rsidR="00F346BE" w:rsidRPr="00727000" w:rsidRDefault="00F346BE" w:rsidP="00F346BE">
      <w:pPr>
        <w:jc w:val="both"/>
        <w:rPr>
          <w:color w:val="000000"/>
          <w:lang w:eastAsia="ko-KR"/>
        </w:rPr>
      </w:pPr>
      <w:r w:rsidRPr="00727000">
        <w:rPr>
          <w:color w:val="000000"/>
          <w:lang w:val="kk-KZ" w:eastAsia="ko-KR"/>
        </w:rPr>
        <w:tab/>
      </w:r>
      <w:proofErr w:type="spellStart"/>
      <w:r w:rsidRPr="00727000">
        <w:rPr>
          <w:color w:val="000000"/>
          <w:lang w:eastAsia="ko-KR"/>
        </w:rPr>
        <w:t>Анықтамалықтардан</w:t>
      </w:r>
      <w:proofErr w:type="spellEnd"/>
      <w:r w:rsidRPr="00727000">
        <w:rPr>
          <w:color w:val="000000"/>
          <w:lang w:eastAsia="ko-KR"/>
        </w:rPr>
        <w:t xml:space="preserve"> </w:t>
      </w:r>
      <w:proofErr w:type="spellStart"/>
      <w:r w:rsidRPr="00727000">
        <w:rPr>
          <w:color w:val="000000"/>
          <w:lang w:eastAsia="ko-KR"/>
        </w:rPr>
        <w:t>шығындалу</w:t>
      </w:r>
      <w:proofErr w:type="spellEnd"/>
      <w:r w:rsidRPr="00727000">
        <w:rPr>
          <w:color w:val="000000"/>
          <w:lang w:eastAsia="ko-KR"/>
        </w:rPr>
        <w:t xml:space="preserve"> </w:t>
      </w:r>
      <w:proofErr w:type="spellStart"/>
      <w:r w:rsidRPr="00727000">
        <w:rPr>
          <w:color w:val="000000"/>
          <w:lang w:eastAsia="ko-KR"/>
        </w:rPr>
        <w:t>нормаларын</w:t>
      </w:r>
      <w:proofErr w:type="spellEnd"/>
      <w:r w:rsidRPr="00727000">
        <w:rPr>
          <w:color w:val="000000"/>
          <w:lang w:eastAsia="ko-KR"/>
        </w:rPr>
        <w:t xml:space="preserve"> </w:t>
      </w:r>
      <w:proofErr w:type="spellStart"/>
      <w:r w:rsidRPr="00727000">
        <w:rPr>
          <w:color w:val="000000"/>
          <w:lang w:eastAsia="ko-KR"/>
        </w:rPr>
        <w:t>жазып</w:t>
      </w:r>
      <w:proofErr w:type="spellEnd"/>
      <w:r w:rsidRPr="00727000">
        <w:rPr>
          <w:color w:val="000000"/>
          <w:lang w:eastAsia="ko-KR"/>
        </w:rPr>
        <w:t xml:space="preserve"> </w:t>
      </w:r>
      <w:proofErr w:type="spellStart"/>
      <w:r w:rsidRPr="00727000">
        <w:rPr>
          <w:color w:val="000000"/>
          <w:lang w:eastAsia="ko-KR"/>
        </w:rPr>
        <w:t>аламыз</w:t>
      </w:r>
      <w:proofErr w:type="spellEnd"/>
      <w:r w:rsidRPr="00727000">
        <w:rPr>
          <w:color w:val="000000"/>
          <w:lang w:eastAsia="ko-KR"/>
        </w:rPr>
        <w:t>:</w:t>
      </w:r>
    </w:p>
    <w:p w:rsidR="00F346BE" w:rsidRPr="00727000" w:rsidRDefault="00F346BE" w:rsidP="00F346BE">
      <w:pPr>
        <w:pStyle w:val="a7"/>
        <w:rPr>
          <w:rFonts w:ascii="Times New Roman" w:hAnsi="Times New Roman"/>
          <w:szCs w:val="24"/>
        </w:rPr>
      </w:pPr>
      <w:r w:rsidRPr="00727000">
        <w:rPr>
          <w:rFonts w:ascii="Times New Roman" w:hAnsi="Times New Roman"/>
          <w:szCs w:val="24"/>
        </w:rPr>
        <w:t xml:space="preserve">  </w:t>
      </w:r>
      <w:r w:rsidRPr="00727000">
        <w:rPr>
          <w:rFonts w:ascii="Times New Roman" w:hAnsi="Times New Roman"/>
          <w:szCs w:val="24"/>
        </w:rPr>
        <w:tab/>
        <w:t xml:space="preserve">  К</w:t>
      </w:r>
      <w:r w:rsidRPr="00727000">
        <w:rPr>
          <w:rFonts w:ascii="Times New Roman" w:hAnsi="Times New Roman"/>
          <w:szCs w:val="24"/>
          <w:vertAlign w:val="subscript"/>
        </w:rPr>
        <w:t>п</w:t>
      </w:r>
      <w:proofErr w:type="gramStart"/>
      <w:r w:rsidRPr="00727000">
        <w:rPr>
          <w:rFonts w:ascii="Times New Roman" w:hAnsi="Times New Roman"/>
          <w:szCs w:val="24"/>
          <w:vertAlign w:val="subscript"/>
        </w:rPr>
        <w:t>1</w:t>
      </w:r>
      <w:proofErr w:type="gramEnd"/>
      <w:r w:rsidRPr="00727000">
        <w:rPr>
          <w:rFonts w:ascii="Times New Roman" w:hAnsi="Times New Roman"/>
          <w:szCs w:val="24"/>
        </w:rPr>
        <w:t xml:space="preserve"> – </w:t>
      </w:r>
      <w:proofErr w:type="spellStart"/>
      <w:r w:rsidRPr="00727000">
        <w:rPr>
          <w:rFonts w:ascii="Times New Roman" w:hAnsi="Times New Roman"/>
          <w:szCs w:val="24"/>
        </w:rPr>
        <w:t>қабылдау</w:t>
      </w:r>
      <w:proofErr w:type="spellEnd"/>
      <w:r w:rsidRPr="00727000">
        <w:rPr>
          <w:rFonts w:ascii="Times New Roman" w:hAnsi="Times New Roman"/>
          <w:szCs w:val="24"/>
        </w:rPr>
        <w:t xml:space="preserve"> </w:t>
      </w:r>
      <w:proofErr w:type="spellStart"/>
      <w:r w:rsidRPr="00727000">
        <w:rPr>
          <w:rFonts w:ascii="Times New Roman" w:hAnsi="Times New Roman"/>
          <w:szCs w:val="24"/>
        </w:rPr>
        <w:t>цехындағы</w:t>
      </w:r>
      <w:proofErr w:type="spellEnd"/>
      <w:r w:rsidRPr="00727000">
        <w:rPr>
          <w:rFonts w:ascii="Times New Roman" w:hAnsi="Times New Roman"/>
          <w:szCs w:val="24"/>
        </w:rPr>
        <w:t xml:space="preserve"> </w:t>
      </w:r>
      <w:proofErr w:type="spellStart"/>
      <w:r w:rsidRPr="00727000">
        <w:rPr>
          <w:rFonts w:ascii="Times New Roman" w:hAnsi="Times New Roman"/>
          <w:szCs w:val="24"/>
        </w:rPr>
        <w:t>шығындар</w:t>
      </w:r>
      <w:proofErr w:type="spellEnd"/>
      <w:r w:rsidRPr="00727000">
        <w:rPr>
          <w:rFonts w:ascii="Times New Roman" w:hAnsi="Times New Roman"/>
          <w:szCs w:val="24"/>
        </w:rPr>
        <w:t xml:space="preserve"> </w:t>
      </w:r>
      <w:r w:rsidRPr="00727000">
        <w:rPr>
          <w:rFonts w:ascii="Times New Roman" w:hAnsi="Times New Roman"/>
          <w:szCs w:val="24"/>
          <w:lang w:eastAsia="ko-KR"/>
        </w:rPr>
        <w:t xml:space="preserve">- </w:t>
      </w:r>
      <w:r w:rsidRPr="00727000">
        <w:rPr>
          <w:rFonts w:ascii="Times New Roman" w:hAnsi="Times New Roman"/>
          <w:szCs w:val="24"/>
        </w:rPr>
        <w:t>0,05 %</w:t>
      </w:r>
    </w:p>
    <w:p w:rsidR="00F346BE" w:rsidRPr="00727000" w:rsidRDefault="00F346BE" w:rsidP="00F346BE">
      <w:pPr>
        <w:ind w:firstLine="851"/>
        <w:rPr>
          <w:color w:val="000000"/>
        </w:rPr>
      </w:pPr>
      <w:r w:rsidRPr="00727000">
        <w:rPr>
          <w:color w:val="000000"/>
        </w:rPr>
        <w:t>К</w:t>
      </w:r>
      <w:r w:rsidRPr="00727000">
        <w:rPr>
          <w:color w:val="000000"/>
          <w:vertAlign w:val="subscript"/>
        </w:rPr>
        <w:t>п</w:t>
      </w:r>
      <w:proofErr w:type="gramStart"/>
      <w:r w:rsidRPr="00727000">
        <w:rPr>
          <w:color w:val="000000"/>
          <w:vertAlign w:val="subscript"/>
        </w:rPr>
        <w:t>2</w:t>
      </w:r>
      <w:proofErr w:type="gramEnd"/>
      <w:r w:rsidRPr="00727000">
        <w:rPr>
          <w:color w:val="000000"/>
        </w:rPr>
        <w:t xml:space="preserve"> – </w:t>
      </w:r>
      <w:proofErr w:type="spellStart"/>
      <w:r w:rsidRPr="00727000">
        <w:rPr>
          <w:color w:val="000000"/>
        </w:rPr>
        <w:t>нормалау</w:t>
      </w:r>
      <w:proofErr w:type="spellEnd"/>
      <w:r w:rsidRPr="00727000">
        <w:rPr>
          <w:color w:val="000000"/>
        </w:rPr>
        <w:t xml:space="preserve"> </w:t>
      </w:r>
      <w:proofErr w:type="spellStart"/>
      <w:r w:rsidRPr="00727000">
        <w:rPr>
          <w:color w:val="000000"/>
        </w:rPr>
        <w:t>және</w:t>
      </w:r>
      <w:proofErr w:type="spellEnd"/>
      <w:r w:rsidRPr="00727000">
        <w:rPr>
          <w:color w:val="000000"/>
        </w:rPr>
        <w:t xml:space="preserve"> </w:t>
      </w:r>
      <w:proofErr w:type="spellStart"/>
      <w:r w:rsidRPr="00727000">
        <w:rPr>
          <w:color w:val="000000"/>
        </w:rPr>
        <w:t>пастерлеу</w:t>
      </w:r>
      <w:proofErr w:type="spellEnd"/>
      <w:r w:rsidRPr="00727000">
        <w:rPr>
          <w:color w:val="000000"/>
        </w:rPr>
        <w:t xml:space="preserve"> </w:t>
      </w:r>
      <w:proofErr w:type="spellStart"/>
      <w:r w:rsidRPr="00727000">
        <w:rPr>
          <w:color w:val="000000"/>
        </w:rPr>
        <w:t>кезіндегі</w:t>
      </w:r>
      <w:proofErr w:type="spellEnd"/>
      <w:r w:rsidRPr="00727000">
        <w:rPr>
          <w:color w:val="000000"/>
        </w:rPr>
        <w:t xml:space="preserve"> </w:t>
      </w:r>
      <w:proofErr w:type="spellStart"/>
      <w:r w:rsidRPr="00727000">
        <w:rPr>
          <w:color w:val="000000"/>
        </w:rPr>
        <w:t>шығындар</w:t>
      </w:r>
      <w:proofErr w:type="spellEnd"/>
      <w:r w:rsidRPr="00727000">
        <w:rPr>
          <w:color w:val="000000"/>
          <w:lang w:eastAsia="ko-KR"/>
        </w:rPr>
        <w:t xml:space="preserve"> </w:t>
      </w:r>
      <w:r w:rsidRPr="00727000">
        <w:rPr>
          <w:color w:val="000000"/>
        </w:rPr>
        <w:t>- 0,18 %</w:t>
      </w:r>
    </w:p>
    <w:p w:rsidR="00F346BE" w:rsidRPr="00727000" w:rsidRDefault="00F346BE" w:rsidP="00F346BE">
      <w:pPr>
        <w:ind w:firstLine="851"/>
        <w:rPr>
          <w:color w:val="000000"/>
        </w:rPr>
      </w:pPr>
      <w:r w:rsidRPr="00727000">
        <w:rPr>
          <w:color w:val="000000"/>
        </w:rPr>
        <w:t>К</w:t>
      </w:r>
      <w:r w:rsidRPr="00727000">
        <w:rPr>
          <w:color w:val="000000"/>
          <w:vertAlign w:val="subscript"/>
        </w:rPr>
        <w:t xml:space="preserve">п3 </w:t>
      </w:r>
      <w:r w:rsidRPr="00727000">
        <w:rPr>
          <w:color w:val="000000"/>
        </w:rPr>
        <w:t xml:space="preserve">-  </w:t>
      </w:r>
      <w:proofErr w:type="spellStart"/>
      <w:r w:rsidRPr="00727000">
        <w:rPr>
          <w:color w:val="000000"/>
        </w:rPr>
        <w:t>ашытқы</w:t>
      </w:r>
      <w:proofErr w:type="spellEnd"/>
      <w:r w:rsidRPr="00727000">
        <w:rPr>
          <w:color w:val="000000"/>
        </w:rPr>
        <w:t xml:space="preserve"> </w:t>
      </w:r>
      <w:proofErr w:type="spellStart"/>
      <w:r w:rsidRPr="00727000">
        <w:rPr>
          <w:color w:val="000000"/>
        </w:rPr>
        <w:t>қосу</w:t>
      </w:r>
      <w:proofErr w:type="spellEnd"/>
      <w:r w:rsidRPr="00727000">
        <w:rPr>
          <w:color w:val="000000"/>
        </w:rPr>
        <w:t xml:space="preserve"> </w:t>
      </w:r>
      <w:proofErr w:type="spellStart"/>
      <w:r w:rsidRPr="00727000">
        <w:rPr>
          <w:color w:val="000000"/>
        </w:rPr>
        <w:t>және</w:t>
      </w:r>
      <w:proofErr w:type="spellEnd"/>
      <w:r w:rsidRPr="00727000">
        <w:rPr>
          <w:color w:val="000000"/>
        </w:rPr>
        <w:t xml:space="preserve"> </w:t>
      </w:r>
      <w:proofErr w:type="spellStart"/>
      <w:r w:rsidRPr="00727000">
        <w:rPr>
          <w:color w:val="000000"/>
        </w:rPr>
        <w:t>ашыту</w:t>
      </w:r>
      <w:proofErr w:type="spellEnd"/>
      <w:r w:rsidRPr="00727000">
        <w:rPr>
          <w:color w:val="000000"/>
        </w:rPr>
        <w:t xml:space="preserve"> </w:t>
      </w:r>
      <w:proofErr w:type="spellStart"/>
      <w:r w:rsidRPr="00727000">
        <w:rPr>
          <w:color w:val="000000"/>
        </w:rPr>
        <w:t>кезіндегі</w:t>
      </w:r>
      <w:proofErr w:type="spellEnd"/>
      <w:r w:rsidRPr="00727000">
        <w:rPr>
          <w:color w:val="000000"/>
        </w:rPr>
        <w:t xml:space="preserve"> </w:t>
      </w:r>
      <w:proofErr w:type="spellStart"/>
      <w:r w:rsidRPr="00727000">
        <w:rPr>
          <w:color w:val="000000"/>
        </w:rPr>
        <w:t>шығындар</w:t>
      </w:r>
      <w:proofErr w:type="spellEnd"/>
      <w:r w:rsidRPr="00727000">
        <w:rPr>
          <w:color w:val="000000"/>
        </w:rPr>
        <w:t xml:space="preserve"> – 0,26 %</w:t>
      </w:r>
    </w:p>
    <w:p w:rsidR="00F346BE" w:rsidRPr="00727000" w:rsidRDefault="00F346BE" w:rsidP="00F346BE">
      <w:pPr>
        <w:ind w:firstLine="851"/>
        <w:rPr>
          <w:color w:val="000000"/>
          <w:lang w:eastAsia="ko-KR"/>
        </w:rPr>
      </w:pPr>
      <w:r w:rsidRPr="00727000">
        <w:rPr>
          <w:color w:val="000000"/>
        </w:rPr>
        <w:t>К</w:t>
      </w:r>
      <w:r w:rsidRPr="00727000">
        <w:rPr>
          <w:color w:val="000000"/>
          <w:vertAlign w:val="subscript"/>
        </w:rPr>
        <w:t>п</w:t>
      </w:r>
      <w:proofErr w:type="gramStart"/>
      <w:r w:rsidRPr="00727000">
        <w:rPr>
          <w:color w:val="000000"/>
          <w:vertAlign w:val="subscript"/>
        </w:rPr>
        <w:t>4</w:t>
      </w:r>
      <w:proofErr w:type="gramEnd"/>
      <w:r w:rsidRPr="00727000">
        <w:rPr>
          <w:color w:val="000000"/>
        </w:rPr>
        <w:t xml:space="preserve"> -  </w:t>
      </w:r>
      <w:proofErr w:type="spellStart"/>
      <w:r w:rsidRPr="00727000">
        <w:rPr>
          <w:color w:val="000000"/>
        </w:rPr>
        <w:t>ыдысқа</w:t>
      </w:r>
      <w:proofErr w:type="spellEnd"/>
      <w:r w:rsidRPr="00727000">
        <w:rPr>
          <w:color w:val="000000"/>
        </w:rPr>
        <w:t xml:space="preserve"> </w:t>
      </w:r>
      <w:proofErr w:type="spellStart"/>
      <w:r w:rsidRPr="00727000">
        <w:rPr>
          <w:color w:val="000000"/>
        </w:rPr>
        <w:t>құю</w:t>
      </w:r>
      <w:proofErr w:type="spellEnd"/>
      <w:r w:rsidRPr="00727000">
        <w:rPr>
          <w:color w:val="000000"/>
        </w:rPr>
        <w:t xml:space="preserve"> </w:t>
      </w:r>
      <w:proofErr w:type="spellStart"/>
      <w:r w:rsidRPr="00727000">
        <w:rPr>
          <w:color w:val="000000"/>
        </w:rPr>
        <w:t>кезіндегі</w:t>
      </w:r>
      <w:proofErr w:type="spellEnd"/>
      <w:r w:rsidRPr="00727000">
        <w:rPr>
          <w:color w:val="000000"/>
        </w:rPr>
        <w:t xml:space="preserve"> </w:t>
      </w:r>
      <w:proofErr w:type="spellStart"/>
      <w:r w:rsidRPr="00727000">
        <w:rPr>
          <w:color w:val="000000"/>
        </w:rPr>
        <w:t>шығындар</w:t>
      </w:r>
      <w:proofErr w:type="spellEnd"/>
      <w:r w:rsidRPr="00727000">
        <w:rPr>
          <w:color w:val="000000"/>
          <w:lang w:eastAsia="ko-KR"/>
        </w:rPr>
        <w:t>:</w:t>
      </w:r>
    </w:p>
    <w:p w:rsidR="00F346BE" w:rsidRPr="00727000" w:rsidRDefault="00F346BE" w:rsidP="00F346BE">
      <w:pPr>
        <w:ind w:firstLine="851"/>
        <w:rPr>
          <w:color w:val="000000"/>
          <w:lang w:eastAsia="ko-KR"/>
        </w:rPr>
      </w:pPr>
      <w:r w:rsidRPr="00727000">
        <w:rPr>
          <w:color w:val="000000"/>
          <w:lang w:eastAsia="ko-KR"/>
        </w:rPr>
        <w:t xml:space="preserve">         </w:t>
      </w:r>
      <w:proofErr w:type="spellStart"/>
      <w:r w:rsidRPr="00727000">
        <w:rPr>
          <w:color w:val="000000"/>
          <w:lang w:eastAsia="ko-KR"/>
        </w:rPr>
        <w:t>ф</w:t>
      </w:r>
      <w:r w:rsidRPr="00727000">
        <w:rPr>
          <w:color w:val="000000"/>
        </w:rPr>
        <w:t>лягаларға</w:t>
      </w:r>
      <w:proofErr w:type="spellEnd"/>
      <w:r w:rsidRPr="00727000">
        <w:rPr>
          <w:color w:val="000000"/>
          <w:lang w:eastAsia="ko-KR"/>
        </w:rPr>
        <w:t xml:space="preserve"> - </w:t>
      </w:r>
      <w:r w:rsidRPr="00727000">
        <w:rPr>
          <w:color w:val="000000"/>
        </w:rPr>
        <w:t xml:space="preserve"> 0,34 %</w:t>
      </w:r>
    </w:p>
    <w:p w:rsidR="00F346BE" w:rsidRPr="00727000" w:rsidRDefault="00F346BE" w:rsidP="00F346BE">
      <w:pPr>
        <w:ind w:firstLine="851"/>
        <w:rPr>
          <w:color w:val="000000"/>
        </w:rPr>
      </w:pPr>
      <w:r w:rsidRPr="00727000">
        <w:rPr>
          <w:color w:val="000000"/>
          <w:lang w:eastAsia="ko-KR"/>
        </w:rPr>
        <w:t xml:space="preserve">         </w:t>
      </w:r>
      <w:proofErr w:type="spellStart"/>
      <w:proofErr w:type="gramStart"/>
      <w:r w:rsidRPr="00727000">
        <w:rPr>
          <w:color w:val="000000"/>
          <w:lang w:eastAsia="ko-KR"/>
        </w:rPr>
        <w:t>б</w:t>
      </w:r>
      <w:proofErr w:type="gramEnd"/>
      <w:r w:rsidRPr="00727000">
        <w:rPr>
          <w:color w:val="000000"/>
          <w:lang w:eastAsia="ko-KR"/>
        </w:rPr>
        <w:t>өтелкелерге</w:t>
      </w:r>
      <w:proofErr w:type="spellEnd"/>
      <w:r w:rsidRPr="00727000">
        <w:rPr>
          <w:color w:val="000000"/>
          <w:lang w:eastAsia="ko-KR"/>
        </w:rPr>
        <w:t xml:space="preserve"> - </w:t>
      </w:r>
      <w:r w:rsidRPr="00727000">
        <w:rPr>
          <w:color w:val="000000"/>
        </w:rPr>
        <w:t>0,50 %</w:t>
      </w:r>
    </w:p>
    <w:p w:rsidR="00F346BE" w:rsidRPr="00727000" w:rsidRDefault="00F346BE" w:rsidP="00F346BE">
      <w:pPr>
        <w:ind w:firstLine="851"/>
        <w:rPr>
          <w:color w:val="000000"/>
          <w:lang w:eastAsia="ko-KR"/>
        </w:rPr>
      </w:pPr>
      <w:r w:rsidRPr="00727000">
        <w:rPr>
          <w:color w:val="000000"/>
          <w:lang w:eastAsia="ko-KR"/>
        </w:rPr>
        <w:t xml:space="preserve">         </w:t>
      </w:r>
      <w:proofErr w:type="spellStart"/>
      <w:r w:rsidRPr="00727000">
        <w:rPr>
          <w:color w:val="000000"/>
          <w:lang w:eastAsia="ko-KR"/>
        </w:rPr>
        <w:t>пакеттерге</w:t>
      </w:r>
      <w:proofErr w:type="spellEnd"/>
      <w:r w:rsidRPr="00727000">
        <w:rPr>
          <w:color w:val="000000"/>
          <w:lang w:eastAsia="ko-KR"/>
        </w:rPr>
        <w:t xml:space="preserve"> - </w:t>
      </w:r>
      <w:r w:rsidRPr="00727000">
        <w:rPr>
          <w:color w:val="000000"/>
        </w:rPr>
        <w:t>0,81 %</w:t>
      </w:r>
      <w:r w:rsidRPr="00727000">
        <w:rPr>
          <w:color w:val="000000"/>
          <w:lang w:eastAsia="ko-KR"/>
        </w:rPr>
        <w:t>.</w:t>
      </w:r>
    </w:p>
    <w:p w:rsidR="00F346BE" w:rsidRPr="00727000" w:rsidRDefault="00F346BE" w:rsidP="00F346BE">
      <w:pPr>
        <w:ind w:firstLine="851"/>
        <w:rPr>
          <w:color w:val="000000"/>
          <w:lang w:eastAsia="ko-KR"/>
        </w:rPr>
      </w:pPr>
      <w:proofErr w:type="spellStart"/>
      <w:r w:rsidRPr="00727000">
        <w:rPr>
          <w:color w:val="000000"/>
          <w:lang w:eastAsia="ko-KR"/>
        </w:rPr>
        <w:t>Нормалау</w:t>
      </w:r>
      <w:proofErr w:type="spellEnd"/>
      <w:r w:rsidRPr="00727000">
        <w:rPr>
          <w:color w:val="000000"/>
          <w:lang w:eastAsia="ko-KR"/>
        </w:rPr>
        <w:t xml:space="preserve"> </w:t>
      </w:r>
      <w:proofErr w:type="spellStart"/>
      <w:r w:rsidRPr="00727000">
        <w:rPr>
          <w:color w:val="000000"/>
          <w:lang w:eastAsia="ko-KR"/>
        </w:rPr>
        <w:t>кезінде</w:t>
      </w:r>
      <w:proofErr w:type="spellEnd"/>
      <w:r w:rsidRPr="00727000">
        <w:rPr>
          <w:color w:val="000000"/>
          <w:lang w:eastAsia="ko-KR"/>
        </w:rPr>
        <w:t xml:space="preserve"> </w:t>
      </w:r>
      <w:proofErr w:type="spellStart"/>
      <w:r w:rsidRPr="00727000">
        <w:rPr>
          <w:color w:val="000000"/>
          <w:lang w:eastAsia="ko-KR"/>
        </w:rPr>
        <w:t>бөліні</w:t>
      </w:r>
      <w:proofErr w:type="gramStart"/>
      <w:r w:rsidRPr="00727000">
        <w:rPr>
          <w:color w:val="000000"/>
          <w:lang w:eastAsia="ko-KR"/>
        </w:rPr>
        <w:t>п</w:t>
      </w:r>
      <w:proofErr w:type="spellEnd"/>
      <w:proofErr w:type="gramEnd"/>
      <w:r w:rsidRPr="00727000">
        <w:rPr>
          <w:color w:val="000000"/>
          <w:lang w:eastAsia="ko-KR"/>
        </w:rPr>
        <w:t xml:space="preserve"> </w:t>
      </w:r>
      <w:proofErr w:type="spellStart"/>
      <w:r w:rsidRPr="00727000">
        <w:rPr>
          <w:color w:val="000000"/>
          <w:lang w:eastAsia="ko-KR"/>
        </w:rPr>
        <w:t>шығатын</w:t>
      </w:r>
      <w:proofErr w:type="spellEnd"/>
      <w:r w:rsidRPr="00727000">
        <w:rPr>
          <w:color w:val="000000"/>
          <w:lang w:eastAsia="ko-KR"/>
        </w:rPr>
        <w:t xml:space="preserve"> </w:t>
      </w:r>
      <w:proofErr w:type="spellStart"/>
      <w:r w:rsidRPr="00727000">
        <w:rPr>
          <w:color w:val="000000"/>
          <w:lang w:eastAsia="ko-KR"/>
        </w:rPr>
        <w:t>кілегейді</w:t>
      </w:r>
      <w:proofErr w:type="spellEnd"/>
      <w:r w:rsidRPr="00727000">
        <w:rPr>
          <w:color w:val="000000"/>
          <w:lang w:eastAsia="ko-KR"/>
        </w:rPr>
        <w:t xml:space="preserve"> </w:t>
      </w:r>
      <w:proofErr w:type="spellStart"/>
      <w:r w:rsidRPr="00727000">
        <w:rPr>
          <w:color w:val="000000"/>
          <w:lang w:eastAsia="ko-KR"/>
        </w:rPr>
        <w:t>ассортиментке</w:t>
      </w:r>
      <w:proofErr w:type="spellEnd"/>
      <w:r w:rsidRPr="00727000">
        <w:rPr>
          <w:color w:val="000000"/>
          <w:lang w:eastAsia="ko-KR"/>
        </w:rPr>
        <w:t xml:space="preserve"> </w:t>
      </w:r>
      <w:proofErr w:type="spellStart"/>
      <w:r w:rsidRPr="00727000">
        <w:rPr>
          <w:color w:val="000000"/>
          <w:lang w:eastAsia="ko-KR"/>
        </w:rPr>
        <w:t>қосамыз</w:t>
      </w:r>
      <w:proofErr w:type="spellEnd"/>
      <w:r w:rsidRPr="00727000">
        <w:rPr>
          <w:color w:val="000000"/>
          <w:lang w:eastAsia="ko-KR"/>
        </w:rPr>
        <w:t xml:space="preserve">, </w:t>
      </w:r>
      <w:proofErr w:type="spellStart"/>
      <w:r w:rsidRPr="00727000">
        <w:rPr>
          <w:color w:val="000000"/>
          <w:lang w:eastAsia="ko-KR"/>
        </w:rPr>
        <w:t>оның</w:t>
      </w:r>
      <w:proofErr w:type="spellEnd"/>
      <w:r w:rsidRPr="00727000">
        <w:rPr>
          <w:color w:val="000000"/>
          <w:lang w:eastAsia="ko-KR"/>
        </w:rPr>
        <w:t xml:space="preserve"> </w:t>
      </w:r>
      <w:proofErr w:type="spellStart"/>
      <w:r w:rsidRPr="00727000">
        <w:rPr>
          <w:color w:val="000000"/>
          <w:lang w:eastAsia="ko-KR"/>
        </w:rPr>
        <w:t>майлылығын</w:t>
      </w:r>
      <w:proofErr w:type="spellEnd"/>
      <w:r w:rsidRPr="00727000">
        <w:rPr>
          <w:color w:val="000000"/>
          <w:lang w:eastAsia="ko-KR"/>
        </w:rPr>
        <w:t xml:space="preserve">  8 % </w:t>
      </w:r>
      <w:proofErr w:type="spellStart"/>
      <w:r w:rsidRPr="00727000">
        <w:rPr>
          <w:color w:val="000000"/>
          <w:lang w:eastAsia="ko-KR"/>
        </w:rPr>
        <w:t>қылып</w:t>
      </w:r>
      <w:proofErr w:type="spellEnd"/>
      <w:r w:rsidRPr="00727000">
        <w:rPr>
          <w:color w:val="000000"/>
          <w:lang w:eastAsia="ko-KR"/>
        </w:rPr>
        <w:t xml:space="preserve"> </w:t>
      </w:r>
      <w:proofErr w:type="spellStart"/>
      <w:r w:rsidRPr="00727000">
        <w:rPr>
          <w:color w:val="000000"/>
          <w:lang w:eastAsia="ko-KR"/>
        </w:rPr>
        <w:t>аламыз</w:t>
      </w:r>
      <w:proofErr w:type="spellEnd"/>
      <w:r w:rsidRPr="00727000">
        <w:rPr>
          <w:color w:val="000000"/>
          <w:lang w:eastAsia="ko-KR"/>
        </w:rPr>
        <w:t>.</w:t>
      </w:r>
    </w:p>
    <w:p w:rsidR="00F346BE" w:rsidRPr="00727000" w:rsidRDefault="00F346BE" w:rsidP="00F346BE">
      <w:pPr>
        <w:ind w:firstLine="851"/>
        <w:rPr>
          <w:color w:val="000000"/>
          <w:lang w:eastAsia="ko-KR"/>
        </w:rPr>
      </w:pPr>
      <w:r w:rsidRPr="00727000">
        <w:rPr>
          <w:color w:val="000000"/>
          <w:lang w:eastAsia="ko-KR"/>
        </w:rPr>
        <w:t xml:space="preserve">1. </w:t>
      </w:r>
      <w:proofErr w:type="spellStart"/>
      <w:r w:rsidRPr="00727000">
        <w:rPr>
          <w:color w:val="000000"/>
          <w:lang w:eastAsia="ko-KR"/>
        </w:rPr>
        <w:t>Қабылдау</w:t>
      </w:r>
      <w:proofErr w:type="spellEnd"/>
      <w:r w:rsidRPr="00727000">
        <w:rPr>
          <w:color w:val="000000"/>
          <w:lang w:eastAsia="ko-KR"/>
        </w:rPr>
        <w:t xml:space="preserve"> </w:t>
      </w:r>
      <w:proofErr w:type="spellStart"/>
      <w:r w:rsidRPr="00727000">
        <w:rPr>
          <w:color w:val="000000"/>
          <w:lang w:eastAsia="ko-KR"/>
        </w:rPr>
        <w:t>цехындағы</w:t>
      </w:r>
      <w:proofErr w:type="spellEnd"/>
      <w:r w:rsidRPr="00727000">
        <w:rPr>
          <w:color w:val="000000"/>
          <w:lang w:eastAsia="ko-KR"/>
        </w:rPr>
        <w:t xml:space="preserve"> </w:t>
      </w:r>
      <w:proofErr w:type="spellStart"/>
      <w:r w:rsidRPr="00727000">
        <w:rPr>
          <w:color w:val="000000"/>
          <w:lang w:eastAsia="ko-KR"/>
        </w:rPr>
        <w:t>шығындар</w:t>
      </w:r>
      <w:proofErr w:type="spellEnd"/>
      <w:r w:rsidRPr="00727000">
        <w:rPr>
          <w:color w:val="000000"/>
          <w:lang w:eastAsia="ko-KR"/>
        </w:rPr>
        <w:t xml:space="preserve"> (кг)</w:t>
      </w:r>
    </w:p>
    <w:p w:rsidR="00F346BE" w:rsidRPr="00727000" w:rsidRDefault="00F346BE" w:rsidP="00F346BE">
      <w:pPr>
        <w:jc w:val="center"/>
        <w:rPr>
          <w:color w:val="000000"/>
        </w:rPr>
      </w:pPr>
      <w:r w:rsidRPr="00727000">
        <w:rPr>
          <w:color w:val="000000"/>
          <w:position w:val="-22"/>
        </w:rPr>
        <w:object w:dxaOrig="31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 o:ole="">
            <v:imagedata r:id="rId7" o:title=""/>
          </v:shape>
          <o:OLEObject Type="Embed" ProgID="Equation.2" ShapeID="_x0000_i1025" DrawAspect="Content" ObjectID="_1448122949" r:id="rId8"/>
        </w:object>
      </w:r>
    </w:p>
    <w:p w:rsidR="00F346BE" w:rsidRPr="00727000" w:rsidRDefault="00F346BE" w:rsidP="00F346BE">
      <w:pPr>
        <w:ind w:firstLine="851"/>
        <w:rPr>
          <w:color w:val="000000"/>
          <w:lang w:eastAsia="ko-KR"/>
        </w:rPr>
      </w:pPr>
      <w:r w:rsidRPr="00727000">
        <w:rPr>
          <w:color w:val="000000"/>
        </w:rPr>
        <w:lastRenderedPageBreak/>
        <w:t xml:space="preserve">2. </w:t>
      </w:r>
      <w:proofErr w:type="spellStart"/>
      <w:r w:rsidRPr="00727000">
        <w:rPr>
          <w:color w:val="000000"/>
        </w:rPr>
        <w:t>Аппараттар</w:t>
      </w:r>
      <w:proofErr w:type="spellEnd"/>
      <w:r w:rsidRPr="00727000">
        <w:rPr>
          <w:color w:val="000000"/>
        </w:rPr>
        <w:t xml:space="preserve"> </w:t>
      </w:r>
      <w:proofErr w:type="spellStart"/>
      <w:r w:rsidRPr="00727000">
        <w:rPr>
          <w:color w:val="000000"/>
        </w:rPr>
        <w:t>цехына</w:t>
      </w:r>
      <w:proofErr w:type="spellEnd"/>
      <w:r w:rsidRPr="00727000">
        <w:rPr>
          <w:color w:val="000000"/>
        </w:rPr>
        <w:t xml:space="preserve"> </w:t>
      </w:r>
      <w:proofErr w:type="spellStart"/>
      <w:r w:rsidRPr="00727000">
        <w:rPr>
          <w:color w:val="000000"/>
        </w:rPr>
        <w:t>түскен</w:t>
      </w:r>
      <w:proofErr w:type="spellEnd"/>
      <w:r w:rsidRPr="00727000">
        <w:rPr>
          <w:color w:val="000000"/>
        </w:rPr>
        <w:t xml:space="preserve"> </w:t>
      </w:r>
      <w:proofErr w:type="spellStart"/>
      <w:r w:rsidRPr="00727000">
        <w:rPr>
          <w:color w:val="000000"/>
        </w:rPr>
        <w:t>сү</w:t>
      </w:r>
      <w:proofErr w:type="gramStart"/>
      <w:r w:rsidRPr="00727000">
        <w:rPr>
          <w:color w:val="000000"/>
        </w:rPr>
        <w:t>тт</w:t>
      </w:r>
      <w:proofErr w:type="gramEnd"/>
      <w:r w:rsidRPr="00727000">
        <w:rPr>
          <w:color w:val="000000"/>
        </w:rPr>
        <w:t>ің</w:t>
      </w:r>
      <w:proofErr w:type="spellEnd"/>
      <w:r w:rsidRPr="00727000">
        <w:rPr>
          <w:color w:val="000000"/>
        </w:rPr>
        <w:t xml:space="preserve"> </w:t>
      </w:r>
      <w:proofErr w:type="spellStart"/>
      <w:r w:rsidRPr="00727000">
        <w:rPr>
          <w:color w:val="000000"/>
        </w:rPr>
        <w:t>көлемі</w:t>
      </w:r>
      <w:proofErr w:type="spellEnd"/>
      <w:r w:rsidRPr="00727000">
        <w:rPr>
          <w:color w:val="000000"/>
        </w:rPr>
        <w:t xml:space="preserve">  </w:t>
      </w:r>
      <w:r w:rsidRPr="00727000">
        <w:rPr>
          <w:color w:val="000000"/>
          <w:lang w:eastAsia="ko-KR"/>
        </w:rPr>
        <w:t xml:space="preserve">(кг) </w:t>
      </w:r>
    </w:p>
    <w:p w:rsidR="00F346BE" w:rsidRPr="00727000" w:rsidRDefault="00F346BE" w:rsidP="00F346BE">
      <w:pPr>
        <w:jc w:val="center"/>
        <w:rPr>
          <w:color w:val="000000"/>
          <w:lang w:eastAsia="ko-KR"/>
        </w:rPr>
      </w:pPr>
      <w:r w:rsidRPr="00727000">
        <w:rPr>
          <w:color w:val="000000"/>
          <w:position w:val="-10"/>
          <w:lang w:eastAsia="ko-KR"/>
        </w:rPr>
        <w:object w:dxaOrig="3340" w:dyaOrig="320">
          <v:shape id="_x0000_i1026" type="#_x0000_t75" style="width:166.5pt;height:15.75pt" o:ole="">
            <v:imagedata r:id="rId9" o:title=""/>
          </v:shape>
          <o:OLEObject Type="Embed" ProgID="Equation.2" ShapeID="_x0000_i1026" DrawAspect="Content" ObjectID="_1448122950" r:id="rId10"/>
        </w:object>
      </w:r>
    </w:p>
    <w:p w:rsidR="00F346BE" w:rsidRPr="00727000" w:rsidRDefault="00F346BE" w:rsidP="00F346BE">
      <w:pPr>
        <w:ind w:firstLine="851"/>
        <w:rPr>
          <w:color w:val="000000"/>
          <w:lang w:eastAsia="ko-KR"/>
        </w:rPr>
      </w:pPr>
      <w:r w:rsidRPr="00727000">
        <w:rPr>
          <w:color w:val="000000"/>
          <w:lang w:eastAsia="ko-KR"/>
        </w:rPr>
        <w:t xml:space="preserve">3. </w:t>
      </w:r>
      <w:proofErr w:type="spellStart"/>
      <w:r w:rsidRPr="00727000">
        <w:rPr>
          <w:color w:val="000000"/>
          <w:lang w:eastAsia="ko-KR"/>
        </w:rPr>
        <w:t>Сү</w:t>
      </w:r>
      <w:proofErr w:type="gramStart"/>
      <w:r w:rsidRPr="00727000">
        <w:rPr>
          <w:color w:val="000000"/>
          <w:lang w:eastAsia="ko-KR"/>
        </w:rPr>
        <w:t>тт</w:t>
      </w:r>
      <w:proofErr w:type="gramEnd"/>
      <w:r w:rsidRPr="00727000">
        <w:rPr>
          <w:color w:val="000000"/>
          <w:lang w:eastAsia="ko-KR"/>
        </w:rPr>
        <w:t>і</w:t>
      </w:r>
      <w:proofErr w:type="spellEnd"/>
      <w:r w:rsidRPr="00727000">
        <w:rPr>
          <w:color w:val="000000"/>
          <w:lang w:eastAsia="ko-KR"/>
        </w:rPr>
        <w:t xml:space="preserve"> </w:t>
      </w:r>
      <w:proofErr w:type="spellStart"/>
      <w:r w:rsidRPr="00727000">
        <w:rPr>
          <w:color w:val="000000"/>
          <w:lang w:eastAsia="ko-KR"/>
        </w:rPr>
        <w:t>нормалау</w:t>
      </w:r>
      <w:proofErr w:type="spellEnd"/>
      <w:r w:rsidRPr="00727000">
        <w:rPr>
          <w:color w:val="000000"/>
          <w:lang w:eastAsia="ko-KR"/>
        </w:rPr>
        <w:t xml:space="preserve"> </w:t>
      </w:r>
      <w:proofErr w:type="spellStart"/>
      <w:r w:rsidRPr="00727000">
        <w:rPr>
          <w:color w:val="000000"/>
          <w:lang w:eastAsia="ko-KR"/>
        </w:rPr>
        <w:t>кезінде</w:t>
      </w:r>
      <w:proofErr w:type="spellEnd"/>
      <w:r w:rsidRPr="00727000">
        <w:rPr>
          <w:color w:val="000000"/>
          <w:lang w:eastAsia="ko-KR"/>
        </w:rPr>
        <w:t xml:space="preserve"> </w:t>
      </w:r>
      <w:proofErr w:type="spellStart"/>
      <w:r w:rsidRPr="00727000">
        <w:rPr>
          <w:color w:val="000000"/>
          <w:lang w:eastAsia="ko-KR"/>
        </w:rPr>
        <w:t>бөлініп</w:t>
      </w:r>
      <w:proofErr w:type="spellEnd"/>
      <w:r w:rsidRPr="00727000">
        <w:rPr>
          <w:color w:val="000000"/>
          <w:lang w:eastAsia="ko-KR"/>
        </w:rPr>
        <w:t xml:space="preserve"> </w:t>
      </w:r>
      <w:proofErr w:type="spellStart"/>
      <w:r w:rsidRPr="00727000">
        <w:rPr>
          <w:color w:val="000000"/>
          <w:lang w:eastAsia="ko-KR"/>
        </w:rPr>
        <w:t>шыққан</w:t>
      </w:r>
      <w:proofErr w:type="spellEnd"/>
      <w:r w:rsidRPr="00727000">
        <w:rPr>
          <w:color w:val="000000"/>
          <w:lang w:eastAsia="ko-KR"/>
        </w:rPr>
        <w:t xml:space="preserve"> </w:t>
      </w:r>
      <w:proofErr w:type="spellStart"/>
      <w:r w:rsidRPr="00727000">
        <w:rPr>
          <w:color w:val="000000"/>
          <w:lang w:eastAsia="ko-KR"/>
        </w:rPr>
        <w:t>кілегейдің</w:t>
      </w:r>
      <w:proofErr w:type="spellEnd"/>
      <w:r w:rsidRPr="00727000">
        <w:rPr>
          <w:color w:val="000000"/>
          <w:lang w:eastAsia="ko-KR"/>
        </w:rPr>
        <w:t xml:space="preserve"> </w:t>
      </w:r>
      <w:proofErr w:type="spellStart"/>
      <w:r w:rsidRPr="00727000">
        <w:rPr>
          <w:color w:val="000000"/>
          <w:lang w:eastAsia="ko-KR"/>
        </w:rPr>
        <w:t>көлемі</w:t>
      </w:r>
      <w:proofErr w:type="spellEnd"/>
      <w:r w:rsidRPr="00727000">
        <w:rPr>
          <w:color w:val="000000"/>
          <w:lang w:eastAsia="ko-KR"/>
        </w:rPr>
        <w:t xml:space="preserve"> (кг)</w:t>
      </w:r>
    </w:p>
    <w:p w:rsidR="00F346BE" w:rsidRPr="00727000" w:rsidRDefault="00F346BE" w:rsidP="00F346BE">
      <w:pPr>
        <w:jc w:val="center"/>
        <w:rPr>
          <w:color w:val="000000"/>
          <w:lang w:eastAsia="ko-KR"/>
        </w:rPr>
      </w:pPr>
      <w:r w:rsidRPr="00727000">
        <w:rPr>
          <w:color w:val="000000"/>
          <w:position w:val="-28"/>
          <w:lang w:eastAsia="ko-KR"/>
        </w:rPr>
        <w:object w:dxaOrig="2260" w:dyaOrig="760">
          <v:shape id="_x0000_i1027" type="#_x0000_t75" style="width:113.25pt;height:37.5pt" o:ole="">
            <v:imagedata r:id="rId11" o:title=""/>
          </v:shape>
          <o:OLEObject Type="Embed" ProgID="Equation.2" ShapeID="_x0000_i1027" DrawAspect="Content" ObjectID="_1448122951" r:id="rId12"/>
        </w:object>
      </w:r>
    </w:p>
    <w:p w:rsidR="00F346BE" w:rsidRPr="00727000" w:rsidRDefault="00F346BE" w:rsidP="00F346BE">
      <w:pPr>
        <w:ind w:firstLine="851"/>
        <w:rPr>
          <w:color w:val="000000"/>
          <w:lang w:eastAsia="ko-KR"/>
        </w:rPr>
      </w:pPr>
      <w:r w:rsidRPr="00727000">
        <w:rPr>
          <w:color w:val="000000"/>
          <w:lang w:val="kk-KZ" w:eastAsia="ko-KR"/>
        </w:rPr>
        <w:t xml:space="preserve">Алдымен </w:t>
      </w:r>
      <w:proofErr w:type="spellStart"/>
      <w:r w:rsidRPr="00727000">
        <w:rPr>
          <w:color w:val="000000"/>
          <w:lang w:eastAsia="ko-KR"/>
        </w:rPr>
        <w:t>майсыздандырылған</w:t>
      </w:r>
      <w:proofErr w:type="spellEnd"/>
      <w:r w:rsidRPr="00727000">
        <w:rPr>
          <w:color w:val="000000"/>
          <w:lang w:eastAsia="ko-KR"/>
        </w:rPr>
        <w:t xml:space="preserve"> </w:t>
      </w:r>
      <w:proofErr w:type="spellStart"/>
      <w:r w:rsidRPr="00727000">
        <w:rPr>
          <w:color w:val="000000"/>
          <w:lang w:eastAsia="ko-KR"/>
        </w:rPr>
        <w:t>сүтте</w:t>
      </w:r>
      <w:proofErr w:type="spellEnd"/>
      <w:r w:rsidRPr="00727000">
        <w:rPr>
          <w:color w:val="000000"/>
          <w:lang w:eastAsia="ko-KR"/>
        </w:rPr>
        <w:t xml:space="preserve"> (</w:t>
      </w:r>
      <w:proofErr w:type="spellStart"/>
      <w:r w:rsidRPr="00727000">
        <w:rPr>
          <w:color w:val="000000"/>
          <w:lang w:eastAsia="ko-KR"/>
        </w:rPr>
        <w:t>көк</w:t>
      </w:r>
      <w:proofErr w:type="spellEnd"/>
      <w:r w:rsidRPr="00727000">
        <w:rPr>
          <w:color w:val="000000"/>
          <w:lang w:eastAsia="ko-KR"/>
        </w:rPr>
        <w:t xml:space="preserve"> </w:t>
      </w:r>
      <w:proofErr w:type="spellStart"/>
      <w:r w:rsidRPr="00727000">
        <w:rPr>
          <w:color w:val="000000"/>
          <w:lang w:eastAsia="ko-KR"/>
        </w:rPr>
        <w:t>сүт</w:t>
      </w:r>
      <w:proofErr w:type="spellEnd"/>
      <w:r w:rsidRPr="00727000">
        <w:rPr>
          <w:color w:val="000000"/>
          <w:lang w:eastAsia="ko-KR"/>
        </w:rPr>
        <w:t xml:space="preserve">) </w:t>
      </w:r>
      <w:proofErr w:type="spellStart"/>
      <w:r w:rsidRPr="00727000">
        <w:rPr>
          <w:color w:val="000000"/>
          <w:lang w:eastAsia="ko-KR"/>
        </w:rPr>
        <w:t>дайындалған</w:t>
      </w:r>
      <w:proofErr w:type="spellEnd"/>
      <w:r w:rsidRPr="00727000">
        <w:rPr>
          <w:color w:val="000000"/>
          <w:lang w:eastAsia="ko-KR"/>
        </w:rPr>
        <w:t xml:space="preserve"> </w:t>
      </w:r>
      <w:proofErr w:type="spellStart"/>
      <w:r w:rsidRPr="00727000">
        <w:rPr>
          <w:color w:val="000000"/>
          <w:lang w:eastAsia="ko-KR"/>
        </w:rPr>
        <w:t>ашытқы</w:t>
      </w:r>
      <w:proofErr w:type="spellEnd"/>
      <w:r w:rsidRPr="00727000">
        <w:rPr>
          <w:color w:val="000000"/>
          <w:lang w:eastAsia="ko-KR"/>
        </w:rPr>
        <w:t xml:space="preserve"> </w:t>
      </w:r>
      <w:proofErr w:type="spellStart"/>
      <w:r w:rsidRPr="00727000">
        <w:rPr>
          <w:color w:val="000000"/>
          <w:lang w:eastAsia="ko-KR"/>
        </w:rPr>
        <w:t>қосылғаннан</w:t>
      </w:r>
      <w:proofErr w:type="spellEnd"/>
      <w:r w:rsidRPr="00727000">
        <w:rPr>
          <w:color w:val="000000"/>
          <w:lang w:eastAsia="ko-KR"/>
        </w:rPr>
        <w:t xml:space="preserve"> </w:t>
      </w:r>
      <w:proofErr w:type="spellStart"/>
      <w:r w:rsidRPr="00727000">
        <w:rPr>
          <w:color w:val="000000"/>
          <w:lang w:eastAsia="ko-KR"/>
        </w:rPr>
        <w:t>кейінгі</w:t>
      </w:r>
      <w:proofErr w:type="spellEnd"/>
      <w:r w:rsidRPr="00727000">
        <w:rPr>
          <w:color w:val="000000"/>
          <w:lang w:eastAsia="ko-KR"/>
        </w:rPr>
        <w:t xml:space="preserve"> </w:t>
      </w:r>
      <w:r w:rsidRPr="00727000">
        <w:rPr>
          <w:color w:val="000000"/>
          <w:lang w:val="kk-KZ" w:eastAsia="ko-KR"/>
        </w:rPr>
        <w:t>қ</w:t>
      </w:r>
      <w:proofErr w:type="spellStart"/>
      <w:r w:rsidRPr="00727000">
        <w:rPr>
          <w:color w:val="000000"/>
          <w:lang w:eastAsia="ko-KR"/>
        </w:rPr>
        <w:t>оспаның</w:t>
      </w:r>
      <w:proofErr w:type="spellEnd"/>
      <w:r w:rsidRPr="00727000">
        <w:rPr>
          <w:color w:val="000000"/>
          <w:lang w:eastAsia="ko-KR"/>
        </w:rPr>
        <w:t xml:space="preserve"> </w:t>
      </w:r>
      <w:proofErr w:type="spellStart"/>
      <w:r w:rsidRPr="00727000">
        <w:rPr>
          <w:color w:val="000000"/>
          <w:lang w:eastAsia="ko-KR"/>
        </w:rPr>
        <w:t>майлылығы</w:t>
      </w:r>
      <w:proofErr w:type="spellEnd"/>
      <w:r w:rsidRPr="00727000">
        <w:rPr>
          <w:color w:val="000000"/>
          <w:lang w:val="kk-KZ" w:eastAsia="ko-KR"/>
        </w:rPr>
        <w:t>н анықтаймыз</w:t>
      </w:r>
      <w:r w:rsidRPr="00727000">
        <w:rPr>
          <w:color w:val="000000"/>
          <w:lang w:eastAsia="ko-KR"/>
        </w:rPr>
        <w:t xml:space="preserve"> (</w:t>
      </w:r>
      <w:r w:rsidRPr="00727000">
        <w:rPr>
          <w:color w:val="000000"/>
        </w:rPr>
        <w:t>%</w:t>
      </w:r>
      <w:r w:rsidRPr="00727000">
        <w:rPr>
          <w:color w:val="000000"/>
          <w:lang w:eastAsia="ko-KR"/>
        </w:rPr>
        <w:t>)</w:t>
      </w:r>
    </w:p>
    <w:p w:rsidR="00F346BE" w:rsidRPr="00727000" w:rsidRDefault="00F346BE" w:rsidP="00F346BE">
      <w:pPr>
        <w:jc w:val="center"/>
        <w:rPr>
          <w:color w:val="000000"/>
          <w:lang w:eastAsia="ko-KR"/>
        </w:rPr>
      </w:pPr>
      <w:r w:rsidRPr="00727000">
        <w:rPr>
          <w:color w:val="000000"/>
          <w:position w:val="-22"/>
          <w:lang w:eastAsia="ko-KR"/>
        </w:rPr>
        <w:object w:dxaOrig="2320" w:dyaOrig="680">
          <v:shape id="_x0000_i1028" type="#_x0000_t75" style="width:116.25pt;height:34.5pt" o:ole="">
            <v:imagedata r:id="rId13" o:title=""/>
          </v:shape>
          <o:OLEObject Type="Embed" ProgID="Equation.2" ShapeID="_x0000_i1028" DrawAspect="Content" ObjectID="_1448122952" r:id="rId14"/>
        </w:object>
      </w:r>
    </w:p>
    <w:p w:rsidR="00F346BE" w:rsidRPr="00727000" w:rsidRDefault="00F346BE" w:rsidP="00F346BE">
      <w:pPr>
        <w:ind w:firstLine="851"/>
      </w:pPr>
      <w:proofErr w:type="spellStart"/>
      <w:proofErr w:type="gramStart"/>
      <w:r w:rsidRPr="00727000">
        <w:rPr>
          <w:lang w:eastAsia="ko-KR"/>
        </w:rPr>
        <w:t>м</w:t>
      </w:r>
      <w:proofErr w:type="gramEnd"/>
      <w:r w:rsidRPr="00727000">
        <w:rPr>
          <w:lang w:eastAsia="ko-KR"/>
        </w:rPr>
        <w:t>ұнда</w:t>
      </w:r>
      <w:proofErr w:type="spellEnd"/>
      <w:r w:rsidRPr="00727000">
        <w:rPr>
          <w:lang w:eastAsia="ko-KR"/>
        </w:rPr>
        <w:t xml:space="preserve">:  </w:t>
      </w:r>
      <w:proofErr w:type="spellStart"/>
      <w:r w:rsidRPr="00727000">
        <w:rPr>
          <w:lang w:eastAsia="ko-KR"/>
        </w:rPr>
        <w:t>Ж</w:t>
      </w:r>
      <w:r w:rsidRPr="00727000">
        <w:rPr>
          <w:vertAlign w:val="subscript"/>
          <w:lang w:eastAsia="ko-KR"/>
        </w:rPr>
        <w:t>пр</w:t>
      </w:r>
      <w:proofErr w:type="spellEnd"/>
      <w:r w:rsidRPr="00727000">
        <w:rPr>
          <w:vertAlign w:val="subscript"/>
          <w:lang w:eastAsia="ko-KR"/>
        </w:rPr>
        <w:t xml:space="preserve"> </w:t>
      </w:r>
      <w:r w:rsidRPr="00727000">
        <w:rPr>
          <w:lang w:eastAsia="ko-KR"/>
        </w:rPr>
        <w:t xml:space="preserve">– </w:t>
      </w:r>
      <w:proofErr w:type="spellStart"/>
      <w:r w:rsidRPr="00727000">
        <w:rPr>
          <w:lang w:eastAsia="ko-KR"/>
        </w:rPr>
        <w:t>дайын</w:t>
      </w:r>
      <w:proofErr w:type="spellEnd"/>
      <w:r w:rsidRPr="00727000">
        <w:rPr>
          <w:lang w:eastAsia="ko-KR"/>
        </w:rPr>
        <w:t xml:space="preserve"> </w:t>
      </w:r>
      <w:proofErr w:type="spellStart"/>
      <w:r w:rsidRPr="00727000">
        <w:rPr>
          <w:lang w:eastAsia="ko-KR"/>
        </w:rPr>
        <w:t>өнімнің</w:t>
      </w:r>
      <w:proofErr w:type="spellEnd"/>
      <w:r w:rsidRPr="00727000">
        <w:rPr>
          <w:lang w:eastAsia="ko-KR"/>
        </w:rPr>
        <w:t xml:space="preserve"> </w:t>
      </w:r>
      <w:proofErr w:type="spellStart"/>
      <w:r w:rsidRPr="00727000">
        <w:rPr>
          <w:lang w:eastAsia="ko-KR"/>
        </w:rPr>
        <w:t>майлылығы</w:t>
      </w:r>
      <w:proofErr w:type="spellEnd"/>
      <w:r w:rsidRPr="00727000">
        <w:rPr>
          <w:lang w:eastAsia="ko-KR"/>
        </w:rPr>
        <w:t xml:space="preserve">, </w:t>
      </w:r>
      <w:r w:rsidRPr="00727000">
        <w:t>%</w:t>
      </w:r>
    </w:p>
    <w:p w:rsidR="00F346BE" w:rsidRPr="00727000" w:rsidRDefault="00F346BE" w:rsidP="00F346BE">
      <w:pPr>
        <w:ind w:firstLine="851"/>
        <w:rPr>
          <w:color w:val="000000"/>
          <w:lang w:eastAsia="ko-KR"/>
        </w:rPr>
      </w:pPr>
      <w:r w:rsidRPr="00727000">
        <w:rPr>
          <w:color w:val="000000"/>
          <w:lang w:val="kk-KZ" w:eastAsia="ko-KR"/>
        </w:rPr>
        <w:t xml:space="preserve">   </w:t>
      </w:r>
      <w:r w:rsidRPr="00727000">
        <w:rPr>
          <w:color w:val="000000"/>
          <w:lang w:eastAsia="ko-KR"/>
        </w:rPr>
        <w:t xml:space="preserve">   </w:t>
      </w:r>
      <w:r w:rsidRPr="00727000">
        <w:rPr>
          <w:color w:val="000000"/>
          <w:lang w:val="kk-KZ" w:eastAsia="ko-KR"/>
        </w:rPr>
        <w:t xml:space="preserve"> </w:t>
      </w:r>
      <w:r w:rsidRPr="00727000">
        <w:rPr>
          <w:color w:val="000000"/>
          <w:lang w:eastAsia="ko-KR"/>
        </w:rPr>
        <w:t xml:space="preserve">         </w:t>
      </w:r>
      <w:proofErr w:type="gramStart"/>
      <w:r w:rsidRPr="00727000">
        <w:rPr>
          <w:color w:val="000000"/>
          <w:lang w:eastAsia="ko-KR"/>
        </w:rPr>
        <w:t>З</w:t>
      </w:r>
      <w:proofErr w:type="gramEnd"/>
      <w:r w:rsidRPr="00727000">
        <w:rPr>
          <w:color w:val="000000"/>
          <w:lang w:eastAsia="ko-KR"/>
        </w:rPr>
        <w:t xml:space="preserve">    - </w:t>
      </w:r>
      <w:proofErr w:type="spellStart"/>
      <w:r w:rsidRPr="00727000">
        <w:rPr>
          <w:color w:val="000000"/>
          <w:lang w:eastAsia="ko-KR"/>
        </w:rPr>
        <w:t>ашытқының</w:t>
      </w:r>
      <w:proofErr w:type="spellEnd"/>
      <w:r w:rsidRPr="00727000">
        <w:rPr>
          <w:color w:val="000000"/>
          <w:lang w:eastAsia="ko-KR"/>
        </w:rPr>
        <w:t xml:space="preserve"> </w:t>
      </w:r>
      <w:proofErr w:type="spellStart"/>
      <w:r w:rsidRPr="00727000">
        <w:rPr>
          <w:color w:val="000000"/>
          <w:lang w:eastAsia="ko-KR"/>
        </w:rPr>
        <w:t>көлемі</w:t>
      </w:r>
      <w:proofErr w:type="spellEnd"/>
      <w:r w:rsidRPr="00727000">
        <w:rPr>
          <w:color w:val="000000"/>
          <w:lang w:eastAsia="ko-KR"/>
        </w:rPr>
        <w:t xml:space="preserve">, </w:t>
      </w:r>
      <w:r w:rsidRPr="00727000">
        <w:rPr>
          <w:color w:val="000000"/>
        </w:rPr>
        <w:t xml:space="preserve">% </w:t>
      </w:r>
      <w:r w:rsidRPr="00727000">
        <w:rPr>
          <w:color w:val="000000"/>
          <w:lang w:eastAsia="ko-KR"/>
        </w:rPr>
        <w:t xml:space="preserve">(5 - 8 </w:t>
      </w:r>
      <w:r w:rsidRPr="00727000">
        <w:rPr>
          <w:color w:val="000000"/>
        </w:rPr>
        <w:t>%</w:t>
      </w:r>
      <w:r w:rsidRPr="00727000">
        <w:rPr>
          <w:color w:val="000000"/>
          <w:lang w:eastAsia="ko-KR"/>
        </w:rPr>
        <w:t>)</w:t>
      </w:r>
    </w:p>
    <w:p w:rsidR="00F346BE" w:rsidRPr="00727000" w:rsidRDefault="00F346BE" w:rsidP="00F346BE">
      <w:pPr>
        <w:ind w:firstLine="851"/>
        <w:rPr>
          <w:color w:val="000000"/>
          <w:lang w:eastAsia="ko-KR"/>
        </w:rPr>
      </w:pPr>
      <w:r w:rsidRPr="00727000">
        <w:rPr>
          <w:color w:val="000000"/>
          <w:lang w:eastAsia="ko-KR"/>
        </w:rPr>
        <w:t xml:space="preserve">   </w:t>
      </w:r>
      <w:r w:rsidRPr="00727000">
        <w:rPr>
          <w:color w:val="000000"/>
          <w:lang w:val="kk-KZ" w:eastAsia="ko-KR"/>
        </w:rPr>
        <w:t xml:space="preserve">   </w:t>
      </w:r>
      <w:r w:rsidRPr="00727000">
        <w:rPr>
          <w:color w:val="000000"/>
          <w:lang w:eastAsia="ko-KR"/>
        </w:rPr>
        <w:t xml:space="preserve">         </w:t>
      </w:r>
      <w:proofErr w:type="spellStart"/>
      <w:r w:rsidRPr="00727000">
        <w:rPr>
          <w:color w:val="000000"/>
          <w:lang w:eastAsia="ko-KR"/>
        </w:rPr>
        <w:t>Ж</w:t>
      </w:r>
      <w:r w:rsidRPr="00727000">
        <w:rPr>
          <w:color w:val="000000"/>
          <w:vertAlign w:val="subscript"/>
          <w:lang w:eastAsia="ko-KR"/>
        </w:rPr>
        <w:t>з</w:t>
      </w:r>
      <w:proofErr w:type="spellEnd"/>
      <w:r w:rsidRPr="00727000">
        <w:rPr>
          <w:color w:val="000000"/>
          <w:lang w:eastAsia="ko-KR"/>
        </w:rPr>
        <w:t xml:space="preserve">  - </w:t>
      </w:r>
      <w:proofErr w:type="spellStart"/>
      <w:r w:rsidRPr="00727000">
        <w:rPr>
          <w:color w:val="000000"/>
          <w:lang w:eastAsia="ko-KR"/>
        </w:rPr>
        <w:t>ашытқының</w:t>
      </w:r>
      <w:proofErr w:type="spellEnd"/>
      <w:r w:rsidRPr="00727000">
        <w:rPr>
          <w:color w:val="000000"/>
          <w:lang w:eastAsia="ko-KR"/>
        </w:rPr>
        <w:t xml:space="preserve"> </w:t>
      </w:r>
      <w:proofErr w:type="spellStart"/>
      <w:r w:rsidRPr="00727000">
        <w:rPr>
          <w:color w:val="000000"/>
          <w:lang w:eastAsia="ko-KR"/>
        </w:rPr>
        <w:t>майлылығы</w:t>
      </w:r>
      <w:proofErr w:type="spellEnd"/>
      <w:r w:rsidRPr="00727000">
        <w:rPr>
          <w:color w:val="000000"/>
        </w:rPr>
        <w:t>, %</w:t>
      </w:r>
    </w:p>
    <w:p w:rsidR="00F346BE" w:rsidRPr="00727000" w:rsidRDefault="00F346BE" w:rsidP="00F346BE">
      <w:pPr>
        <w:jc w:val="center"/>
        <w:rPr>
          <w:color w:val="000000"/>
          <w:lang w:eastAsia="ko-KR"/>
        </w:rPr>
      </w:pPr>
      <w:r w:rsidRPr="00727000">
        <w:rPr>
          <w:color w:val="000000"/>
          <w:position w:val="-10"/>
          <w:lang w:eastAsia="ko-KR"/>
        </w:rPr>
        <w:object w:dxaOrig="180" w:dyaOrig="320">
          <v:shape id="_x0000_i1029" type="#_x0000_t75" style="width:9pt;height:15.75pt" o:ole="">
            <v:imagedata r:id="rId15" o:title=""/>
          </v:shape>
          <o:OLEObject Type="Embed" ProgID="Equation.2" ShapeID="_x0000_i1029" DrawAspect="Content" ObjectID="_1448122953" r:id="rId16"/>
        </w:object>
      </w:r>
      <w:r w:rsidRPr="00727000">
        <w:rPr>
          <w:color w:val="000000"/>
          <w:position w:val="-10"/>
          <w:lang w:eastAsia="ko-KR"/>
        </w:rPr>
        <w:object w:dxaOrig="180" w:dyaOrig="320">
          <v:shape id="_x0000_i1030" type="#_x0000_t75" style="width:9pt;height:15.75pt" o:ole="">
            <v:imagedata r:id="rId15" o:title=""/>
          </v:shape>
          <o:OLEObject Type="Embed" ProgID="Equation.2" ShapeID="_x0000_i1030" DrawAspect="Content" ObjectID="_1448122954" r:id="rId17"/>
        </w:object>
      </w:r>
      <w:r w:rsidRPr="00727000">
        <w:rPr>
          <w:color w:val="000000"/>
          <w:position w:val="-22"/>
          <w:lang w:eastAsia="ko-KR"/>
        </w:rPr>
        <w:object w:dxaOrig="3100" w:dyaOrig="620">
          <v:shape id="_x0000_i1031" type="#_x0000_t75" style="width:154.5pt;height:30.75pt" o:ole="">
            <v:imagedata r:id="rId18" o:title=""/>
          </v:shape>
          <o:OLEObject Type="Embed" ProgID="Equation.2" ShapeID="_x0000_i1031" DrawAspect="Content" ObjectID="_1448122955" r:id="rId19"/>
        </w:object>
      </w:r>
    </w:p>
    <w:p w:rsidR="00F346BE" w:rsidRPr="00727000" w:rsidRDefault="00F346BE" w:rsidP="00F346BE">
      <w:pPr>
        <w:ind w:firstLine="851"/>
        <w:rPr>
          <w:color w:val="000000"/>
        </w:rPr>
      </w:pPr>
      <w:proofErr w:type="spellStart"/>
      <w:r w:rsidRPr="00727000">
        <w:rPr>
          <w:color w:val="000000"/>
        </w:rPr>
        <w:t>сонда</w:t>
      </w:r>
      <w:proofErr w:type="spellEnd"/>
      <w:r w:rsidRPr="00727000">
        <w:rPr>
          <w:color w:val="000000"/>
          <w:position w:val="-10"/>
        </w:rPr>
        <w:object w:dxaOrig="180" w:dyaOrig="320">
          <v:shape id="_x0000_i1032" type="#_x0000_t75" style="width:9pt;height:15.75pt" o:ole="">
            <v:imagedata r:id="rId15" o:title=""/>
          </v:shape>
          <o:OLEObject Type="Embed" ProgID="Equation.2" ShapeID="_x0000_i1032" DrawAspect="Content" ObjectID="_1448122956" r:id="rId20"/>
        </w:object>
      </w:r>
    </w:p>
    <w:p w:rsidR="00F346BE" w:rsidRPr="00727000" w:rsidRDefault="00F346BE" w:rsidP="00F346BE">
      <w:pPr>
        <w:jc w:val="center"/>
        <w:rPr>
          <w:color w:val="000000"/>
          <w:lang w:val="kk-KZ" w:eastAsia="ko-KR"/>
        </w:rPr>
      </w:pPr>
      <w:r w:rsidRPr="00727000">
        <w:rPr>
          <w:color w:val="000000"/>
          <w:position w:val="-26"/>
          <w:lang w:eastAsia="ko-KR"/>
        </w:rPr>
        <w:object w:dxaOrig="3120" w:dyaOrig="660">
          <v:shape id="_x0000_i1033" type="#_x0000_t75" style="width:156pt;height:33pt" o:ole="">
            <v:imagedata r:id="rId21" o:title=""/>
          </v:shape>
          <o:OLEObject Type="Embed" ProgID="Equation.2" ShapeID="_x0000_i1033" DrawAspect="Content" ObjectID="_1448122957" r:id="rId22"/>
        </w:object>
      </w:r>
      <w:r w:rsidRPr="00727000">
        <w:rPr>
          <w:color w:val="000000"/>
          <w:lang w:eastAsia="ko-KR"/>
        </w:rPr>
        <w:t xml:space="preserve">    </w:t>
      </w:r>
    </w:p>
    <w:p w:rsidR="00F346BE" w:rsidRPr="00727000" w:rsidRDefault="00F346BE" w:rsidP="00F346BE">
      <w:pPr>
        <w:ind w:firstLine="900"/>
        <w:jc w:val="both"/>
        <w:rPr>
          <w:color w:val="000000"/>
          <w:lang w:val="kk-KZ" w:eastAsia="ko-KR"/>
        </w:rPr>
      </w:pPr>
      <w:r w:rsidRPr="00727000">
        <w:rPr>
          <w:color w:val="000000"/>
          <w:lang w:val="kk-KZ" w:eastAsia="ko-KR"/>
        </w:rPr>
        <w:t>4. Нормаланған сүттің көлемі (кг)</w:t>
      </w:r>
    </w:p>
    <w:p w:rsidR="00F346BE" w:rsidRPr="00727000" w:rsidRDefault="00F346BE" w:rsidP="00F346BE">
      <w:pPr>
        <w:jc w:val="center"/>
        <w:rPr>
          <w:color w:val="000000"/>
          <w:lang w:val="kk-KZ" w:eastAsia="ko-KR"/>
        </w:rPr>
      </w:pPr>
      <w:r w:rsidRPr="00727000">
        <w:rPr>
          <w:color w:val="000000"/>
          <w:position w:val="-10"/>
          <w:lang w:eastAsia="ko-KR"/>
        </w:rPr>
        <w:object w:dxaOrig="1560" w:dyaOrig="320">
          <v:shape id="_x0000_i1034" type="#_x0000_t75" style="width:78pt;height:15.75pt" o:ole="">
            <v:imagedata r:id="rId23" o:title=""/>
          </v:shape>
          <o:OLEObject Type="Embed" ProgID="Equation.2" ShapeID="_x0000_i1034" DrawAspect="Content" ObjectID="_1448122958" r:id="rId24"/>
        </w:object>
      </w:r>
      <w:r w:rsidRPr="00727000">
        <w:rPr>
          <w:color w:val="000000"/>
          <w:lang w:val="kk-KZ" w:eastAsia="ko-KR"/>
        </w:rPr>
        <w:t xml:space="preserve">               </w:t>
      </w:r>
      <w:r w:rsidRPr="00727000">
        <w:rPr>
          <w:color w:val="000000"/>
          <w:position w:val="-10"/>
          <w:lang w:eastAsia="ko-KR"/>
        </w:rPr>
        <w:object w:dxaOrig="2900" w:dyaOrig="320">
          <v:shape id="_x0000_i1035" type="#_x0000_t75" style="width:144.75pt;height:15.75pt" o:ole="">
            <v:imagedata r:id="rId25" o:title=""/>
          </v:shape>
          <o:OLEObject Type="Embed" ProgID="Equation.2" ShapeID="_x0000_i1035" DrawAspect="Content" ObjectID="_1448122959" r:id="rId26"/>
        </w:object>
      </w:r>
    </w:p>
    <w:p w:rsidR="00F346BE" w:rsidRPr="00727000" w:rsidRDefault="00F346BE" w:rsidP="00F346BE">
      <w:pPr>
        <w:ind w:firstLine="851"/>
        <w:rPr>
          <w:color w:val="000000"/>
          <w:lang w:val="kk-KZ" w:eastAsia="ko-KR"/>
        </w:rPr>
      </w:pPr>
      <w:r w:rsidRPr="00727000">
        <w:rPr>
          <w:color w:val="000000"/>
          <w:lang w:val="kk-KZ" w:eastAsia="ko-KR"/>
        </w:rPr>
        <w:t>5. Нормалау, пастерлеу кезіндегі шығындар (кг)</w:t>
      </w:r>
    </w:p>
    <w:p w:rsidR="00F346BE" w:rsidRPr="00727000" w:rsidRDefault="00F346BE" w:rsidP="00F346BE">
      <w:pPr>
        <w:jc w:val="center"/>
        <w:rPr>
          <w:color w:val="000000"/>
          <w:lang w:val="kk-KZ"/>
        </w:rPr>
      </w:pPr>
      <w:r w:rsidRPr="00727000">
        <w:rPr>
          <w:color w:val="000000"/>
          <w:position w:val="-22"/>
        </w:rPr>
        <w:object w:dxaOrig="1480" w:dyaOrig="660">
          <v:shape id="_x0000_i1036" type="#_x0000_t75" style="width:73.5pt;height:33pt" o:ole="">
            <v:imagedata r:id="rId27" o:title=""/>
          </v:shape>
          <o:OLEObject Type="Embed" ProgID="Equation.2" ShapeID="_x0000_i1036" DrawAspect="Content" ObjectID="_1448122960" r:id="rId28"/>
        </w:object>
      </w:r>
      <w:r w:rsidRPr="00727000">
        <w:rPr>
          <w:color w:val="000000"/>
          <w:lang w:val="kk-KZ" w:eastAsia="ko-KR"/>
        </w:rPr>
        <w:t xml:space="preserve">                     </w:t>
      </w:r>
      <w:r w:rsidRPr="00727000">
        <w:rPr>
          <w:color w:val="000000"/>
          <w:position w:val="-22"/>
        </w:rPr>
        <w:object w:dxaOrig="2480" w:dyaOrig="620">
          <v:shape id="_x0000_i1037" type="#_x0000_t75" style="width:123.75pt;height:30.75pt" o:ole="">
            <v:imagedata r:id="rId29" o:title=""/>
          </v:shape>
          <o:OLEObject Type="Embed" ProgID="Equation.2" ShapeID="_x0000_i1037" DrawAspect="Content" ObjectID="_1448122961" r:id="rId30"/>
        </w:object>
      </w:r>
    </w:p>
    <w:p w:rsidR="00F346BE" w:rsidRPr="00727000" w:rsidRDefault="00F346BE" w:rsidP="00F346BE">
      <w:pPr>
        <w:ind w:firstLine="851"/>
        <w:rPr>
          <w:color w:val="000000"/>
          <w:lang w:val="kk-KZ" w:eastAsia="ko-KR"/>
        </w:rPr>
      </w:pPr>
      <w:r w:rsidRPr="00727000">
        <w:rPr>
          <w:color w:val="000000"/>
          <w:lang w:val="kk-KZ"/>
        </w:rPr>
        <w:t xml:space="preserve">6. </w:t>
      </w:r>
      <w:r w:rsidRPr="00727000">
        <w:rPr>
          <w:color w:val="000000"/>
          <w:lang w:val="kk-KZ" w:eastAsia="ko-KR"/>
        </w:rPr>
        <w:t>Ашытуға жіберілген нормаланған қоспаның көлемі (кг)</w:t>
      </w:r>
    </w:p>
    <w:p w:rsidR="00F346BE" w:rsidRPr="00727000" w:rsidRDefault="00F346BE" w:rsidP="00F346BE">
      <w:pPr>
        <w:jc w:val="center"/>
        <w:rPr>
          <w:color w:val="000000"/>
          <w:lang w:eastAsia="ko-KR"/>
        </w:rPr>
      </w:pPr>
      <w:r w:rsidRPr="00727000">
        <w:rPr>
          <w:color w:val="000000"/>
          <w:position w:val="-10"/>
          <w:lang w:eastAsia="ko-KR"/>
        </w:rPr>
        <w:object w:dxaOrig="4000" w:dyaOrig="320">
          <v:shape id="_x0000_i1038" type="#_x0000_t75" style="width:200.25pt;height:15.75pt" o:ole="">
            <v:imagedata r:id="rId31" o:title=""/>
          </v:shape>
          <o:OLEObject Type="Embed" ProgID="Equation.2" ShapeID="_x0000_i1038" DrawAspect="Content" ObjectID="_1448122962" r:id="rId32"/>
        </w:object>
      </w:r>
    </w:p>
    <w:p w:rsidR="00F346BE" w:rsidRPr="00727000" w:rsidRDefault="00F346BE" w:rsidP="00F346BE">
      <w:pPr>
        <w:jc w:val="both"/>
        <w:rPr>
          <w:color w:val="000000"/>
          <w:lang w:val="kk-KZ" w:eastAsia="ko-KR"/>
        </w:rPr>
      </w:pPr>
      <w:r w:rsidRPr="00727000">
        <w:rPr>
          <w:color w:val="000000"/>
          <w:lang w:eastAsia="ko-KR"/>
        </w:rPr>
        <w:tab/>
        <w:t xml:space="preserve"> </w:t>
      </w:r>
    </w:p>
    <w:p w:rsidR="00F346BE" w:rsidRPr="00727000" w:rsidRDefault="00F346BE" w:rsidP="00F346BE">
      <w:pPr>
        <w:ind w:firstLine="900"/>
        <w:jc w:val="both"/>
        <w:rPr>
          <w:color w:val="000000"/>
          <w:lang w:eastAsia="ko-KR"/>
        </w:rPr>
      </w:pPr>
      <w:r w:rsidRPr="00727000">
        <w:rPr>
          <w:color w:val="000000"/>
          <w:lang w:eastAsia="ko-KR"/>
        </w:rPr>
        <w:t xml:space="preserve">7. </w:t>
      </w:r>
      <w:proofErr w:type="spellStart"/>
      <w:r w:rsidRPr="00727000">
        <w:rPr>
          <w:color w:val="000000"/>
          <w:lang w:eastAsia="ko-KR"/>
        </w:rPr>
        <w:t>Ашытқының</w:t>
      </w:r>
      <w:proofErr w:type="spellEnd"/>
      <w:r w:rsidRPr="00727000">
        <w:rPr>
          <w:color w:val="000000"/>
          <w:lang w:eastAsia="ko-KR"/>
        </w:rPr>
        <w:t xml:space="preserve"> </w:t>
      </w:r>
      <w:proofErr w:type="spellStart"/>
      <w:r w:rsidRPr="00727000">
        <w:rPr>
          <w:color w:val="000000"/>
          <w:lang w:eastAsia="ko-KR"/>
        </w:rPr>
        <w:t>көлемі</w:t>
      </w:r>
      <w:proofErr w:type="spellEnd"/>
      <w:r w:rsidRPr="00727000">
        <w:rPr>
          <w:color w:val="000000"/>
          <w:lang w:eastAsia="ko-KR"/>
        </w:rPr>
        <w:t xml:space="preserve"> (кг) </w:t>
      </w:r>
    </w:p>
    <w:p w:rsidR="00F346BE" w:rsidRPr="00727000" w:rsidRDefault="00F346BE" w:rsidP="00F346BE">
      <w:pPr>
        <w:jc w:val="center"/>
        <w:rPr>
          <w:color w:val="000000"/>
          <w:lang w:eastAsia="ko-KR"/>
        </w:rPr>
      </w:pPr>
      <w:r w:rsidRPr="00727000">
        <w:rPr>
          <w:color w:val="000000"/>
          <w:position w:val="-22"/>
        </w:rPr>
        <w:object w:dxaOrig="3060" w:dyaOrig="620">
          <v:shape id="_x0000_i1039" type="#_x0000_t75" style="width:153pt;height:30.75pt" o:ole="">
            <v:imagedata r:id="rId33" o:title=""/>
          </v:shape>
          <o:OLEObject Type="Embed" ProgID="Equation.2" ShapeID="_x0000_i1039" DrawAspect="Content" ObjectID="_1448122963" r:id="rId34"/>
        </w:object>
      </w:r>
    </w:p>
    <w:p w:rsidR="00F346BE" w:rsidRPr="00727000" w:rsidRDefault="00F346BE" w:rsidP="00F346BE">
      <w:pPr>
        <w:jc w:val="both"/>
        <w:rPr>
          <w:color w:val="000000"/>
          <w:lang w:eastAsia="ko-KR"/>
        </w:rPr>
      </w:pPr>
      <w:r w:rsidRPr="00727000">
        <w:rPr>
          <w:color w:val="000000"/>
          <w:lang w:eastAsia="ko-KR"/>
        </w:rPr>
        <w:t xml:space="preserve">            8. </w:t>
      </w:r>
      <w:proofErr w:type="spellStart"/>
      <w:r w:rsidRPr="00727000">
        <w:rPr>
          <w:color w:val="000000"/>
          <w:lang w:eastAsia="ko-KR"/>
        </w:rPr>
        <w:t>Ашытқы</w:t>
      </w:r>
      <w:proofErr w:type="spellEnd"/>
      <w:r w:rsidRPr="00727000">
        <w:rPr>
          <w:color w:val="000000"/>
          <w:lang w:eastAsia="ko-KR"/>
        </w:rPr>
        <w:t xml:space="preserve"> </w:t>
      </w:r>
      <w:proofErr w:type="spellStart"/>
      <w:r w:rsidRPr="00727000">
        <w:rPr>
          <w:color w:val="000000"/>
          <w:lang w:eastAsia="ko-KR"/>
        </w:rPr>
        <w:t>қосылған</w:t>
      </w:r>
      <w:proofErr w:type="spellEnd"/>
      <w:r w:rsidRPr="00727000">
        <w:rPr>
          <w:color w:val="000000"/>
          <w:lang w:eastAsia="ko-KR"/>
        </w:rPr>
        <w:t xml:space="preserve"> </w:t>
      </w:r>
      <w:proofErr w:type="spellStart"/>
      <w:r w:rsidRPr="00727000">
        <w:rPr>
          <w:color w:val="000000"/>
          <w:lang w:eastAsia="ko-KR"/>
        </w:rPr>
        <w:t>қоспаның</w:t>
      </w:r>
      <w:proofErr w:type="spellEnd"/>
      <w:r w:rsidRPr="00727000">
        <w:rPr>
          <w:color w:val="000000"/>
          <w:lang w:eastAsia="ko-KR"/>
        </w:rPr>
        <w:t xml:space="preserve"> </w:t>
      </w:r>
      <w:proofErr w:type="spellStart"/>
      <w:r w:rsidRPr="00727000">
        <w:rPr>
          <w:color w:val="000000"/>
          <w:lang w:eastAsia="ko-KR"/>
        </w:rPr>
        <w:t>көлемі</w:t>
      </w:r>
      <w:proofErr w:type="spellEnd"/>
      <w:r w:rsidRPr="00727000">
        <w:rPr>
          <w:color w:val="000000"/>
          <w:lang w:eastAsia="ko-KR"/>
        </w:rPr>
        <w:t xml:space="preserve"> (кг)</w:t>
      </w:r>
    </w:p>
    <w:p w:rsidR="00F346BE" w:rsidRPr="00727000" w:rsidRDefault="00F346BE" w:rsidP="00F346BE">
      <w:pPr>
        <w:jc w:val="center"/>
        <w:rPr>
          <w:color w:val="000000"/>
          <w:lang w:eastAsia="ko-KR"/>
        </w:rPr>
      </w:pPr>
      <w:r w:rsidRPr="00727000">
        <w:rPr>
          <w:color w:val="000000"/>
          <w:position w:val="-10"/>
          <w:lang w:eastAsia="ko-KR"/>
        </w:rPr>
        <w:object w:dxaOrig="4040" w:dyaOrig="320">
          <v:shape id="_x0000_i1040" type="#_x0000_t75" style="width:201.75pt;height:15.75pt" o:ole="">
            <v:imagedata r:id="rId35" o:title=""/>
          </v:shape>
          <o:OLEObject Type="Embed" ProgID="Equation.2" ShapeID="_x0000_i1040" DrawAspect="Content" ObjectID="_1448122964" r:id="rId36"/>
        </w:object>
      </w:r>
    </w:p>
    <w:p w:rsidR="00F346BE" w:rsidRPr="00727000" w:rsidRDefault="00F346BE" w:rsidP="00F346BE">
      <w:pPr>
        <w:jc w:val="both"/>
        <w:rPr>
          <w:color w:val="000000"/>
          <w:lang w:eastAsia="ko-KR"/>
        </w:rPr>
      </w:pPr>
      <w:r w:rsidRPr="00727000">
        <w:rPr>
          <w:color w:val="000000"/>
          <w:lang w:eastAsia="ko-KR"/>
        </w:rPr>
        <w:t xml:space="preserve">            9. </w:t>
      </w:r>
      <w:proofErr w:type="spellStart"/>
      <w:r w:rsidRPr="00727000">
        <w:rPr>
          <w:color w:val="000000"/>
          <w:lang w:eastAsia="ko-KR"/>
        </w:rPr>
        <w:t>Ашытқы</w:t>
      </w:r>
      <w:proofErr w:type="spellEnd"/>
      <w:r w:rsidRPr="00727000">
        <w:rPr>
          <w:color w:val="000000"/>
          <w:lang w:eastAsia="ko-KR"/>
        </w:rPr>
        <w:t xml:space="preserve"> </w:t>
      </w:r>
      <w:proofErr w:type="spellStart"/>
      <w:r w:rsidRPr="00727000">
        <w:rPr>
          <w:color w:val="000000"/>
          <w:lang w:eastAsia="ko-KR"/>
        </w:rPr>
        <w:t>қосу</w:t>
      </w:r>
      <w:proofErr w:type="spellEnd"/>
      <w:r w:rsidRPr="00727000">
        <w:rPr>
          <w:color w:val="000000"/>
          <w:lang w:eastAsia="ko-KR"/>
        </w:rPr>
        <w:t xml:space="preserve"> </w:t>
      </w:r>
      <w:proofErr w:type="spellStart"/>
      <w:r w:rsidRPr="00727000">
        <w:rPr>
          <w:color w:val="000000"/>
          <w:lang w:eastAsia="ko-KR"/>
        </w:rPr>
        <w:t>және</w:t>
      </w:r>
      <w:proofErr w:type="spellEnd"/>
      <w:r w:rsidRPr="00727000">
        <w:rPr>
          <w:color w:val="000000"/>
          <w:lang w:eastAsia="ko-KR"/>
        </w:rPr>
        <w:t xml:space="preserve"> </w:t>
      </w:r>
      <w:proofErr w:type="spellStart"/>
      <w:r w:rsidRPr="00727000">
        <w:rPr>
          <w:color w:val="000000"/>
          <w:lang w:eastAsia="ko-KR"/>
        </w:rPr>
        <w:t>ашыту</w:t>
      </w:r>
      <w:proofErr w:type="spellEnd"/>
      <w:r w:rsidRPr="00727000">
        <w:rPr>
          <w:color w:val="000000"/>
          <w:lang w:eastAsia="ko-KR"/>
        </w:rPr>
        <w:t xml:space="preserve"> </w:t>
      </w:r>
      <w:proofErr w:type="spellStart"/>
      <w:r w:rsidRPr="00727000">
        <w:rPr>
          <w:color w:val="000000"/>
          <w:lang w:eastAsia="ko-KR"/>
        </w:rPr>
        <w:t>кезіндегі</w:t>
      </w:r>
      <w:proofErr w:type="spellEnd"/>
      <w:r w:rsidRPr="00727000">
        <w:rPr>
          <w:color w:val="000000"/>
          <w:lang w:eastAsia="ko-KR"/>
        </w:rPr>
        <w:t xml:space="preserve"> </w:t>
      </w:r>
      <w:proofErr w:type="spellStart"/>
      <w:r w:rsidRPr="00727000">
        <w:rPr>
          <w:color w:val="000000"/>
          <w:lang w:eastAsia="ko-KR"/>
        </w:rPr>
        <w:t>шығындар</w:t>
      </w:r>
      <w:proofErr w:type="spellEnd"/>
      <w:r w:rsidRPr="00727000">
        <w:rPr>
          <w:color w:val="000000"/>
          <w:lang w:eastAsia="ko-KR"/>
        </w:rPr>
        <w:t xml:space="preserve"> (кг) </w:t>
      </w:r>
    </w:p>
    <w:p w:rsidR="00F346BE" w:rsidRPr="00727000" w:rsidRDefault="00F346BE" w:rsidP="00F346BE">
      <w:pPr>
        <w:jc w:val="center"/>
        <w:rPr>
          <w:color w:val="000000"/>
        </w:rPr>
      </w:pPr>
      <w:r w:rsidRPr="00727000">
        <w:rPr>
          <w:color w:val="000000"/>
          <w:position w:val="-22"/>
        </w:rPr>
        <w:object w:dxaOrig="3720" w:dyaOrig="639">
          <v:shape id="_x0000_i1041" type="#_x0000_t75" style="width:186pt;height:31.5pt" o:ole="">
            <v:imagedata r:id="rId37" o:title=""/>
          </v:shape>
          <o:OLEObject Type="Embed" ProgID="Equation.2" ShapeID="_x0000_i1041" DrawAspect="Content" ObjectID="_1448122965" r:id="rId38"/>
        </w:object>
      </w:r>
    </w:p>
    <w:p w:rsidR="00F346BE" w:rsidRPr="00727000" w:rsidRDefault="00F346BE" w:rsidP="00F346BE">
      <w:pPr>
        <w:ind w:firstLine="708"/>
        <w:rPr>
          <w:color w:val="000000"/>
          <w:lang w:eastAsia="ko-KR"/>
        </w:rPr>
      </w:pPr>
      <w:r w:rsidRPr="00727000">
        <w:rPr>
          <w:color w:val="000000"/>
          <w:lang w:eastAsia="ko-KR"/>
        </w:rPr>
        <w:t xml:space="preserve">10. </w:t>
      </w:r>
      <w:proofErr w:type="spellStart"/>
      <w:proofErr w:type="gramStart"/>
      <w:r w:rsidRPr="00727000">
        <w:rPr>
          <w:color w:val="000000"/>
          <w:lang w:eastAsia="ko-KR"/>
        </w:rPr>
        <w:t>Ыдыс</w:t>
      </w:r>
      <w:proofErr w:type="gramEnd"/>
      <w:r w:rsidRPr="00727000">
        <w:rPr>
          <w:color w:val="000000"/>
          <w:lang w:eastAsia="ko-KR"/>
        </w:rPr>
        <w:t>қа</w:t>
      </w:r>
      <w:proofErr w:type="spellEnd"/>
      <w:r w:rsidRPr="00727000">
        <w:rPr>
          <w:color w:val="000000"/>
          <w:lang w:eastAsia="ko-KR"/>
        </w:rPr>
        <w:t xml:space="preserve"> </w:t>
      </w:r>
      <w:proofErr w:type="spellStart"/>
      <w:r w:rsidRPr="00727000">
        <w:rPr>
          <w:color w:val="000000"/>
          <w:lang w:eastAsia="ko-KR"/>
        </w:rPr>
        <w:t>құйылатын</w:t>
      </w:r>
      <w:proofErr w:type="spellEnd"/>
      <w:r w:rsidRPr="00727000">
        <w:rPr>
          <w:color w:val="000000"/>
          <w:lang w:eastAsia="ko-KR"/>
        </w:rPr>
        <w:t xml:space="preserve"> </w:t>
      </w:r>
      <w:proofErr w:type="spellStart"/>
      <w:r w:rsidRPr="00727000">
        <w:rPr>
          <w:color w:val="000000"/>
          <w:lang w:eastAsia="ko-KR"/>
        </w:rPr>
        <w:t>өнімнің</w:t>
      </w:r>
      <w:proofErr w:type="spellEnd"/>
      <w:r w:rsidRPr="00727000">
        <w:rPr>
          <w:color w:val="000000"/>
          <w:lang w:eastAsia="ko-KR"/>
        </w:rPr>
        <w:t xml:space="preserve"> </w:t>
      </w:r>
      <w:proofErr w:type="spellStart"/>
      <w:r w:rsidRPr="00727000">
        <w:rPr>
          <w:color w:val="000000"/>
          <w:lang w:eastAsia="ko-KR"/>
        </w:rPr>
        <w:t>көлемі</w:t>
      </w:r>
      <w:proofErr w:type="spellEnd"/>
      <w:r w:rsidRPr="00727000">
        <w:rPr>
          <w:color w:val="000000"/>
          <w:lang w:eastAsia="ko-KR"/>
        </w:rPr>
        <w:t xml:space="preserve">  (кг)</w:t>
      </w:r>
    </w:p>
    <w:p w:rsidR="00F346BE" w:rsidRPr="00727000" w:rsidRDefault="00F346BE" w:rsidP="00F346BE">
      <w:pPr>
        <w:jc w:val="center"/>
        <w:rPr>
          <w:color w:val="000000"/>
          <w:lang w:eastAsia="ko-KR"/>
        </w:rPr>
      </w:pPr>
      <w:r w:rsidRPr="00727000">
        <w:rPr>
          <w:color w:val="000000"/>
          <w:position w:val="-16"/>
          <w:lang w:eastAsia="ko-KR"/>
        </w:rPr>
        <w:object w:dxaOrig="4060" w:dyaOrig="380">
          <v:shape id="_x0000_i1042" type="#_x0000_t75" style="width:202.5pt;height:19.5pt" o:ole="">
            <v:imagedata r:id="rId39" o:title=""/>
          </v:shape>
          <o:OLEObject Type="Embed" ProgID="Equation.2" ShapeID="_x0000_i1042" DrawAspect="Content" ObjectID="_1448122966" r:id="rId40"/>
        </w:object>
      </w:r>
    </w:p>
    <w:p w:rsidR="00F346BE" w:rsidRPr="00727000" w:rsidRDefault="00F346BE" w:rsidP="00F346BE">
      <w:pPr>
        <w:ind w:firstLine="708"/>
        <w:rPr>
          <w:color w:val="000000"/>
          <w:lang w:eastAsia="ko-KR"/>
        </w:rPr>
      </w:pPr>
      <w:r w:rsidRPr="00727000">
        <w:rPr>
          <w:color w:val="000000"/>
          <w:lang w:eastAsia="ko-KR"/>
        </w:rPr>
        <w:t xml:space="preserve">11. </w:t>
      </w:r>
      <w:proofErr w:type="spellStart"/>
      <w:proofErr w:type="gramStart"/>
      <w:r w:rsidRPr="00727000">
        <w:rPr>
          <w:color w:val="000000"/>
          <w:lang w:eastAsia="ko-KR"/>
        </w:rPr>
        <w:t>Б</w:t>
      </w:r>
      <w:proofErr w:type="gramEnd"/>
      <w:r w:rsidRPr="00727000">
        <w:rPr>
          <w:color w:val="000000"/>
          <w:lang w:eastAsia="ko-KR"/>
        </w:rPr>
        <w:t>өтелкелерге</w:t>
      </w:r>
      <w:proofErr w:type="spellEnd"/>
      <w:r w:rsidRPr="00727000">
        <w:rPr>
          <w:color w:val="000000"/>
          <w:lang w:eastAsia="ko-KR"/>
        </w:rPr>
        <w:t xml:space="preserve"> </w:t>
      </w:r>
      <w:proofErr w:type="spellStart"/>
      <w:r w:rsidRPr="00727000">
        <w:rPr>
          <w:color w:val="000000"/>
          <w:lang w:eastAsia="ko-KR"/>
        </w:rPr>
        <w:t>құю</w:t>
      </w:r>
      <w:proofErr w:type="spellEnd"/>
      <w:r w:rsidRPr="00727000">
        <w:rPr>
          <w:color w:val="000000"/>
          <w:lang w:eastAsia="ko-KR"/>
        </w:rPr>
        <w:t xml:space="preserve"> </w:t>
      </w:r>
      <w:proofErr w:type="spellStart"/>
      <w:r w:rsidRPr="00727000">
        <w:rPr>
          <w:color w:val="000000"/>
          <w:lang w:eastAsia="ko-KR"/>
        </w:rPr>
        <w:t>кезіндегі</w:t>
      </w:r>
      <w:proofErr w:type="spellEnd"/>
      <w:r w:rsidRPr="00727000">
        <w:rPr>
          <w:color w:val="000000"/>
          <w:lang w:eastAsia="ko-KR"/>
        </w:rPr>
        <w:t xml:space="preserve"> </w:t>
      </w:r>
      <w:proofErr w:type="spellStart"/>
      <w:r w:rsidRPr="00727000">
        <w:rPr>
          <w:color w:val="000000"/>
          <w:lang w:eastAsia="ko-KR"/>
        </w:rPr>
        <w:t>шығындар</w:t>
      </w:r>
      <w:proofErr w:type="spellEnd"/>
      <w:r w:rsidRPr="00727000">
        <w:rPr>
          <w:color w:val="000000"/>
          <w:lang w:eastAsia="ko-KR"/>
        </w:rPr>
        <w:t xml:space="preserve"> (кг)</w:t>
      </w:r>
    </w:p>
    <w:p w:rsidR="00F346BE" w:rsidRPr="00727000" w:rsidRDefault="00F346BE" w:rsidP="00F346BE">
      <w:pPr>
        <w:jc w:val="center"/>
        <w:rPr>
          <w:color w:val="000000"/>
          <w:lang w:eastAsia="ko-KR"/>
        </w:rPr>
      </w:pPr>
      <w:r w:rsidRPr="00727000">
        <w:rPr>
          <w:color w:val="000000"/>
          <w:position w:val="-22"/>
        </w:rPr>
        <w:object w:dxaOrig="3519" w:dyaOrig="639">
          <v:shape id="_x0000_i1043" type="#_x0000_t75" style="width:175.5pt;height:31.5pt" o:ole="">
            <v:imagedata r:id="rId41" o:title=""/>
          </v:shape>
          <o:OLEObject Type="Embed" ProgID="Equation.2" ShapeID="_x0000_i1043" DrawAspect="Content" ObjectID="_1448122967" r:id="rId42"/>
        </w:object>
      </w:r>
    </w:p>
    <w:p w:rsidR="00F346BE" w:rsidRPr="00727000" w:rsidRDefault="00F346BE" w:rsidP="00F346BE">
      <w:pPr>
        <w:ind w:firstLine="708"/>
        <w:rPr>
          <w:color w:val="000000"/>
          <w:lang w:eastAsia="ko-KR"/>
        </w:rPr>
      </w:pPr>
      <w:r w:rsidRPr="00727000">
        <w:rPr>
          <w:color w:val="000000"/>
          <w:lang w:eastAsia="ko-KR"/>
        </w:rPr>
        <w:t xml:space="preserve">12. </w:t>
      </w:r>
      <w:proofErr w:type="spellStart"/>
      <w:r w:rsidRPr="00727000">
        <w:rPr>
          <w:color w:val="000000"/>
          <w:lang w:eastAsia="ko-KR"/>
        </w:rPr>
        <w:t>Дайын</w:t>
      </w:r>
      <w:proofErr w:type="spellEnd"/>
      <w:r w:rsidRPr="00727000">
        <w:rPr>
          <w:color w:val="000000"/>
          <w:lang w:eastAsia="ko-KR"/>
        </w:rPr>
        <w:t xml:space="preserve"> </w:t>
      </w:r>
      <w:proofErr w:type="spellStart"/>
      <w:r w:rsidRPr="00727000">
        <w:rPr>
          <w:color w:val="000000"/>
          <w:lang w:eastAsia="ko-KR"/>
        </w:rPr>
        <w:t>өнімнің</w:t>
      </w:r>
      <w:proofErr w:type="spellEnd"/>
      <w:r w:rsidRPr="00727000">
        <w:rPr>
          <w:color w:val="000000"/>
          <w:lang w:eastAsia="ko-KR"/>
        </w:rPr>
        <w:t xml:space="preserve"> </w:t>
      </w:r>
      <w:proofErr w:type="spellStart"/>
      <w:r w:rsidRPr="00727000">
        <w:rPr>
          <w:color w:val="000000"/>
          <w:lang w:eastAsia="ko-KR"/>
        </w:rPr>
        <w:t>көлемі</w:t>
      </w:r>
      <w:proofErr w:type="spellEnd"/>
      <w:r w:rsidRPr="00727000">
        <w:rPr>
          <w:color w:val="000000"/>
          <w:lang w:eastAsia="ko-KR"/>
        </w:rPr>
        <w:t xml:space="preserve"> (кг)</w:t>
      </w:r>
    </w:p>
    <w:p w:rsidR="00F346BE" w:rsidRPr="00727000" w:rsidRDefault="00F346BE" w:rsidP="00F346BE">
      <w:pPr>
        <w:jc w:val="center"/>
        <w:rPr>
          <w:color w:val="000000"/>
        </w:rPr>
      </w:pPr>
      <w:r w:rsidRPr="00727000">
        <w:rPr>
          <w:color w:val="000000"/>
          <w:position w:val="-14"/>
          <w:lang w:eastAsia="ko-KR"/>
        </w:rPr>
        <w:object w:dxaOrig="4140" w:dyaOrig="360">
          <v:shape id="_x0000_i1044" type="#_x0000_t75" style="width:207pt;height:18.75pt" o:ole="">
            <v:imagedata r:id="rId43" o:title=""/>
          </v:shape>
          <o:OLEObject Type="Embed" ProgID="Equation.2" ShapeID="_x0000_i1044" DrawAspect="Content" ObjectID="_1448122968" r:id="rId44"/>
        </w:object>
      </w:r>
    </w:p>
    <w:p w:rsidR="00F346BE" w:rsidRPr="00727000" w:rsidRDefault="00F346BE" w:rsidP="00F346BE">
      <w:pPr>
        <w:ind w:firstLine="708"/>
        <w:rPr>
          <w:color w:val="000000"/>
          <w:lang w:eastAsia="ko-KR"/>
        </w:rPr>
      </w:pPr>
      <w:r w:rsidRPr="00727000">
        <w:rPr>
          <w:color w:val="000000"/>
          <w:lang w:eastAsia="ko-KR"/>
        </w:rPr>
        <w:t xml:space="preserve">Май балансы </w:t>
      </w:r>
      <w:proofErr w:type="spellStart"/>
      <w:r w:rsidRPr="00727000">
        <w:rPr>
          <w:color w:val="000000"/>
          <w:lang w:eastAsia="ko-KR"/>
        </w:rPr>
        <w:t>бойынша</w:t>
      </w:r>
      <w:proofErr w:type="spellEnd"/>
      <w:r w:rsidRPr="00727000">
        <w:rPr>
          <w:color w:val="000000"/>
          <w:lang w:eastAsia="ko-KR"/>
        </w:rPr>
        <w:t xml:space="preserve"> </w:t>
      </w:r>
      <w:proofErr w:type="spellStart"/>
      <w:r w:rsidRPr="00727000">
        <w:rPr>
          <w:color w:val="000000"/>
          <w:lang w:eastAsia="ko-KR"/>
        </w:rPr>
        <w:t>тексеру</w:t>
      </w:r>
      <w:proofErr w:type="spellEnd"/>
    </w:p>
    <w:p w:rsidR="00F346BE" w:rsidRPr="00727000" w:rsidRDefault="00F346BE" w:rsidP="00F346BE">
      <w:pPr>
        <w:jc w:val="center"/>
        <w:rPr>
          <w:color w:val="000000"/>
          <w:lang w:eastAsia="ko-KR"/>
        </w:rPr>
      </w:pPr>
      <w:r w:rsidRPr="00727000">
        <w:rPr>
          <w:color w:val="000000"/>
          <w:position w:val="-22"/>
          <w:lang w:eastAsia="ko-KR"/>
        </w:rPr>
        <w:object w:dxaOrig="8500" w:dyaOrig="639">
          <v:shape id="_x0000_i1045" type="#_x0000_t75" style="width:425.25pt;height:31.5pt" o:ole="">
            <v:imagedata r:id="rId45" o:title=""/>
          </v:shape>
          <o:OLEObject Type="Embed" ProgID="Equation.2" ShapeID="_x0000_i1045" DrawAspect="Content" ObjectID="_1448122969" r:id="rId46"/>
        </w:object>
      </w:r>
    </w:p>
    <w:p w:rsidR="00F346BE" w:rsidRPr="00727000" w:rsidRDefault="00F346BE" w:rsidP="00F346BE">
      <w:pPr>
        <w:ind w:firstLine="851"/>
        <w:rPr>
          <w:color w:val="000000"/>
        </w:rPr>
      </w:pPr>
    </w:p>
    <w:p w:rsidR="00F346BE" w:rsidRPr="00727000" w:rsidRDefault="00F346BE" w:rsidP="00F346BE">
      <w:pPr>
        <w:jc w:val="center"/>
        <w:rPr>
          <w:color w:val="000000"/>
        </w:rPr>
      </w:pPr>
      <w:r w:rsidRPr="00727000">
        <w:rPr>
          <w:color w:val="000000"/>
          <w:position w:val="-22"/>
          <w:lang w:eastAsia="ko-KR"/>
        </w:rPr>
        <w:object w:dxaOrig="8900" w:dyaOrig="620">
          <v:shape id="_x0000_i1046" type="#_x0000_t75" style="width:445.5pt;height:30.75pt" o:ole="">
            <v:imagedata r:id="rId47" o:title=""/>
          </v:shape>
          <o:OLEObject Type="Embed" ProgID="Equation.2" ShapeID="_x0000_i1046" DrawAspect="Content" ObjectID="_1448122970" r:id="rId48"/>
        </w:object>
      </w:r>
    </w:p>
    <w:p w:rsidR="00F346BE" w:rsidRPr="00727000" w:rsidRDefault="00F346BE" w:rsidP="00F346BE">
      <w:pPr>
        <w:ind w:firstLine="851"/>
        <w:rPr>
          <w:color w:val="000000"/>
          <w:lang w:val="kk-KZ"/>
        </w:rPr>
      </w:pPr>
    </w:p>
    <w:p w:rsidR="00F346BE" w:rsidRPr="00DE1DD2" w:rsidRDefault="00F346BE" w:rsidP="00F346BE">
      <w:pPr>
        <w:jc w:val="center"/>
        <w:rPr>
          <w:sz w:val="28"/>
          <w:szCs w:val="28"/>
        </w:rPr>
      </w:pPr>
      <w:r w:rsidRPr="00727000">
        <w:rPr>
          <w:color w:val="000000"/>
          <w:lang w:eastAsia="ko-KR"/>
        </w:rPr>
        <w:t>360</w:t>
      </w:r>
      <w:r w:rsidRPr="00727000">
        <w:rPr>
          <w:color w:val="000000"/>
          <w:lang w:val="kk-KZ" w:eastAsia="ko-KR"/>
        </w:rPr>
        <w:t xml:space="preserve"> </w:t>
      </w:r>
      <w:r w:rsidRPr="00727000">
        <w:rPr>
          <w:color w:val="000000"/>
        </w:rPr>
        <w:t>=</w:t>
      </w:r>
      <w:r w:rsidRPr="00727000">
        <w:rPr>
          <w:color w:val="000000"/>
          <w:lang w:val="kk-KZ"/>
        </w:rPr>
        <w:t xml:space="preserve"> </w:t>
      </w:r>
      <w:r w:rsidRPr="00727000">
        <w:rPr>
          <w:color w:val="000000"/>
        </w:rPr>
        <w:t>360</w:t>
      </w:r>
      <w:bookmarkStart w:id="0" w:name="_GoBack"/>
      <w:bookmarkEnd w:id="0"/>
    </w:p>
    <w:p w:rsidR="004A454F" w:rsidRPr="00B00B00" w:rsidRDefault="004A454F" w:rsidP="00F346BE">
      <w:pPr>
        <w:jc w:val="both"/>
        <w:rPr>
          <w:b/>
          <w:lang w:val="kk-KZ"/>
        </w:rPr>
      </w:pPr>
    </w:p>
    <w:sectPr w:rsidR="004A454F" w:rsidRPr="00B00B00" w:rsidSect="00B00B00">
      <w:pgSz w:w="11906" w:h="16838"/>
      <w:pgMar w:top="567"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lticaKazakh">
    <w:altName w:val="Courier New"/>
    <w:charset w:val="00"/>
    <w:family w:val="swiss"/>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F14"/>
    <w:multiLevelType w:val="hybridMultilevel"/>
    <w:tmpl w:val="F72CF9A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7033159"/>
    <w:multiLevelType w:val="hybridMultilevel"/>
    <w:tmpl w:val="D2744DC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4FE0971"/>
    <w:multiLevelType w:val="hybridMultilevel"/>
    <w:tmpl w:val="52CCD0D8"/>
    <w:lvl w:ilvl="0" w:tplc="9E7A1970">
      <w:start w:val="1"/>
      <w:numFmt w:val="decimal"/>
      <w:lvlText w:val="%1."/>
      <w:lvlJc w:val="left"/>
      <w:pPr>
        <w:tabs>
          <w:tab w:val="num" w:pos="405"/>
        </w:tabs>
        <w:ind w:left="405" w:hanging="405"/>
      </w:pPr>
      <w:rPr>
        <w:rFonts w:cs="Times New Roman" w:hint="default"/>
      </w:rPr>
    </w:lvl>
    <w:lvl w:ilvl="1" w:tplc="2626DA00">
      <w:numFmt w:val="none"/>
      <w:lvlText w:val=""/>
      <w:lvlJc w:val="left"/>
      <w:pPr>
        <w:tabs>
          <w:tab w:val="num" w:pos="360"/>
        </w:tabs>
      </w:pPr>
      <w:rPr>
        <w:rFonts w:cs="Times New Roman"/>
      </w:rPr>
    </w:lvl>
    <w:lvl w:ilvl="2" w:tplc="EB6C1F44">
      <w:numFmt w:val="none"/>
      <w:lvlText w:val=""/>
      <w:lvlJc w:val="left"/>
      <w:pPr>
        <w:tabs>
          <w:tab w:val="num" w:pos="360"/>
        </w:tabs>
      </w:pPr>
      <w:rPr>
        <w:rFonts w:cs="Times New Roman"/>
      </w:rPr>
    </w:lvl>
    <w:lvl w:ilvl="3" w:tplc="FB4C2280">
      <w:numFmt w:val="none"/>
      <w:lvlText w:val=""/>
      <w:lvlJc w:val="left"/>
      <w:pPr>
        <w:tabs>
          <w:tab w:val="num" w:pos="360"/>
        </w:tabs>
      </w:pPr>
      <w:rPr>
        <w:rFonts w:cs="Times New Roman"/>
      </w:rPr>
    </w:lvl>
    <w:lvl w:ilvl="4" w:tplc="E3DE545A">
      <w:numFmt w:val="none"/>
      <w:lvlText w:val=""/>
      <w:lvlJc w:val="left"/>
      <w:pPr>
        <w:tabs>
          <w:tab w:val="num" w:pos="360"/>
        </w:tabs>
      </w:pPr>
      <w:rPr>
        <w:rFonts w:cs="Times New Roman"/>
      </w:rPr>
    </w:lvl>
    <w:lvl w:ilvl="5" w:tplc="7B9CB170">
      <w:numFmt w:val="none"/>
      <w:lvlText w:val=""/>
      <w:lvlJc w:val="left"/>
      <w:pPr>
        <w:tabs>
          <w:tab w:val="num" w:pos="360"/>
        </w:tabs>
      </w:pPr>
      <w:rPr>
        <w:rFonts w:cs="Times New Roman"/>
      </w:rPr>
    </w:lvl>
    <w:lvl w:ilvl="6" w:tplc="C860B390">
      <w:numFmt w:val="none"/>
      <w:lvlText w:val=""/>
      <w:lvlJc w:val="left"/>
      <w:pPr>
        <w:tabs>
          <w:tab w:val="num" w:pos="360"/>
        </w:tabs>
      </w:pPr>
      <w:rPr>
        <w:rFonts w:cs="Times New Roman"/>
      </w:rPr>
    </w:lvl>
    <w:lvl w:ilvl="7" w:tplc="380C8142">
      <w:numFmt w:val="none"/>
      <w:lvlText w:val=""/>
      <w:lvlJc w:val="left"/>
      <w:pPr>
        <w:tabs>
          <w:tab w:val="num" w:pos="360"/>
        </w:tabs>
      </w:pPr>
      <w:rPr>
        <w:rFonts w:cs="Times New Roman"/>
      </w:rPr>
    </w:lvl>
    <w:lvl w:ilvl="8" w:tplc="377C1292">
      <w:numFmt w:val="none"/>
      <w:lvlText w:val=""/>
      <w:lvlJc w:val="left"/>
      <w:pPr>
        <w:tabs>
          <w:tab w:val="num" w:pos="360"/>
        </w:tabs>
      </w:pPr>
      <w:rPr>
        <w:rFonts w:cs="Times New Roman"/>
      </w:rPr>
    </w:lvl>
  </w:abstractNum>
  <w:abstractNum w:abstractNumId="3">
    <w:nsid w:val="1715388A"/>
    <w:multiLevelType w:val="hybridMultilevel"/>
    <w:tmpl w:val="A83A403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188D0D88"/>
    <w:multiLevelType w:val="hybridMultilevel"/>
    <w:tmpl w:val="6FA8F546"/>
    <w:lvl w:ilvl="0" w:tplc="F496E818">
      <w:start w:val="5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0C4D54"/>
    <w:multiLevelType w:val="hybridMultilevel"/>
    <w:tmpl w:val="2E68AB2E"/>
    <w:lvl w:ilvl="0" w:tplc="84B20D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28883310"/>
    <w:multiLevelType w:val="hybridMultilevel"/>
    <w:tmpl w:val="8984F0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2F1132A"/>
    <w:multiLevelType w:val="multilevel"/>
    <w:tmpl w:val="E240381A"/>
    <w:lvl w:ilvl="0">
      <w:start w:val="4"/>
      <w:numFmt w:val="decimal"/>
      <w:lvlText w:val="%1"/>
      <w:lvlJc w:val="left"/>
      <w:pPr>
        <w:tabs>
          <w:tab w:val="num" w:pos="645"/>
        </w:tabs>
        <w:ind w:left="645" w:hanging="645"/>
      </w:pPr>
      <w:rPr>
        <w:rFonts w:hint="default"/>
      </w:rPr>
    </w:lvl>
    <w:lvl w:ilvl="1">
      <w:start w:val="12"/>
      <w:numFmt w:val="decimal"/>
      <w:lvlText w:val="%1.%2"/>
      <w:lvlJc w:val="left"/>
      <w:pPr>
        <w:tabs>
          <w:tab w:val="num" w:pos="1354"/>
        </w:tabs>
        <w:ind w:left="1354" w:hanging="64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8">
    <w:nsid w:val="3EE776CA"/>
    <w:multiLevelType w:val="hybridMultilevel"/>
    <w:tmpl w:val="448E6074"/>
    <w:lvl w:ilvl="0" w:tplc="244E088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nsid w:val="40D9745C"/>
    <w:multiLevelType w:val="hybridMultilevel"/>
    <w:tmpl w:val="539E46D8"/>
    <w:lvl w:ilvl="0" w:tplc="5E345426">
      <w:start w:val="1"/>
      <w:numFmt w:val="decimal"/>
      <w:lvlText w:val="%1."/>
      <w:lvlJc w:val="left"/>
      <w:pPr>
        <w:tabs>
          <w:tab w:val="num" w:pos="720"/>
        </w:tabs>
        <w:ind w:left="720" w:hanging="360"/>
      </w:pPr>
      <w:rPr>
        <w:rFonts w:cs="Times New Roman" w:hint="default"/>
        <w:b w:val="0"/>
      </w:rPr>
    </w:lvl>
    <w:lvl w:ilvl="1" w:tplc="2A5C8290">
      <w:start w:val="1"/>
      <w:numFmt w:val="decimal"/>
      <w:lvlText w:val="%2."/>
      <w:lvlJc w:val="left"/>
      <w:pPr>
        <w:tabs>
          <w:tab w:val="num" w:pos="1485"/>
        </w:tabs>
        <w:ind w:left="1485" w:hanging="405"/>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410C2FC7"/>
    <w:multiLevelType w:val="hybridMultilevel"/>
    <w:tmpl w:val="42D69176"/>
    <w:lvl w:ilvl="0" w:tplc="D7EC256E">
      <w:start w:val="1"/>
      <w:numFmt w:val="decimal"/>
      <w:lvlText w:val="%1."/>
      <w:lvlJc w:val="left"/>
      <w:pPr>
        <w:tabs>
          <w:tab w:val="num" w:pos="720"/>
        </w:tabs>
        <w:ind w:left="720" w:hanging="360"/>
      </w:pPr>
      <w:rPr>
        <w:rFonts w:cs="Times New Roman" w:hint="default"/>
        <w:b w:val="0"/>
      </w:rPr>
    </w:lvl>
    <w:lvl w:ilvl="1" w:tplc="368E3ABC">
      <w:start w:val="1"/>
      <w:numFmt w:val="decimal"/>
      <w:lvlText w:val="%2."/>
      <w:lvlJc w:val="left"/>
      <w:pPr>
        <w:tabs>
          <w:tab w:val="num" w:pos="720"/>
        </w:tabs>
        <w:ind w:left="72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4B066622"/>
    <w:multiLevelType w:val="hybridMultilevel"/>
    <w:tmpl w:val="CCA8EA6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4D421949"/>
    <w:multiLevelType w:val="multilevel"/>
    <w:tmpl w:val="93BC29BA"/>
    <w:lvl w:ilvl="0">
      <w:start w:val="4"/>
      <w:numFmt w:val="decimal"/>
      <w:lvlText w:val="%1"/>
      <w:lvlJc w:val="left"/>
      <w:pPr>
        <w:tabs>
          <w:tab w:val="num" w:pos="495"/>
        </w:tabs>
        <w:ind w:left="495" w:hanging="495"/>
      </w:pPr>
      <w:rPr>
        <w:rFonts w:hint="default"/>
      </w:rPr>
    </w:lvl>
    <w:lvl w:ilvl="1">
      <w:start w:val="11"/>
      <w:numFmt w:val="decimal"/>
      <w:lvlText w:val="%1.%2"/>
      <w:lvlJc w:val="left"/>
      <w:pPr>
        <w:tabs>
          <w:tab w:val="num" w:pos="1203"/>
        </w:tabs>
        <w:ind w:left="1203" w:hanging="49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3">
    <w:nsid w:val="53966866"/>
    <w:multiLevelType w:val="hybridMultilevel"/>
    <w:tmpl w:val="B8182310"/>
    <w:lvl w:ilvl="0" w:tplc="155814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C7948DD"/>
    <w:multiLevelType w:val="hybridMultilevel"/>
    <w:tmpl w:val="F0CAF8F4"/>
    <w:lvl w:ilvl="0" w:tplc="46245182">
      <w:start w:val="1"/>
      <w:numFmt w:val="decimal"/>
      <w:lvlText w:val="%1."/>
      <w:lvlJc w:val="left"/>
      <w:pPr>
        <w:tabs>
          <w:tab w:val="num" w:pos="720"/>
        </w:tabs>
        <w:ind w:left="720" w:hanging="360"/>
      </w:pPr>
      <w:rPr>
        <w:rFonts w:cs="Times New Roman" w:hint="default"/>
      </w:rPr>
    </w:lvl>
    <w:lvl w:ilvl="1" w:tplc="664A92F0">
      <w:numFmt w:val="none"/>
      <w:lvlText w:val=""/>
      <w:lvlJc w:val="left"/>
      <w:pPr>
        <w:tabs>
          <w:tab w:val="num" w:pos="360"/>
        </w:tabs>
      </w:pPr>
      <w:rPr>
        <w:rFonts w:cs="Times New Roman"/>
      </w:rPr>
    </w:lvl>
    <w:lvl w:ilvl="2" w:tplc="7770A0AE">
      <w:numFmt w:val="none"/>
      <w:lvlText w:val=""/>
      <w:lvlJc w:val="left"/>
      <w:pPr>
        <w:tabs>
          <w:tab w:val="num" w:pos="360"/>
        </w:tabs>
      </w:pPr>
      <w:rPr>
        <w:rFonts w:cs="Times New Roman"/>
      </w:rPr>
    </w:lvl>
    <w:lvl w:ilvl="3" w:tplc="DE5AAED6">
      <w:numFmt w:val="none"/>
      <w:lvlText w:val=""/>
      <w:lvlJc w:val="left"/>
      <w:pPr>
        <w:tabs>
          <w:tab w:val="num" w:pos="360"/>
        </w:tabs>
      </w:pPr>
      <w:rPr>
        <w:rFonts w:cs="Times New Roman"/>
      </w:rPr>
    </w:lvl>
    <w:lvl w:ilvl="4" w:tplc="FDAEAD20">
      <w:numFmt w:val="none"/>
      <w:lvlText w:val=""/>
      <w:lvlJc w:val="left"/>
      <w:pPr>
        <w:tabs>
          <w:tab w:val="num" w:pos="360"/>
        </w:tabs>
      </w:pPr>
      <w:rPr>
        <w:rFonts w:cs="Times New Roman"/>
      </w:rPr>
    </w:lvl>
    <w:lvl w:ilvl="5" w:tplc="3216C8F4">
      <w:numFmt w:val="none"/>
      <w:lvlText w:val=""/>
      <w:lvlJc w:val="left"/>
      <w:pPr>
        <w:tabs>
          <w:tab w:val="num" w:pos="360"/>
        </w:tabs>
      </w:pPr>
      <w:rPr>
        <w:rFonts w:cs="Times New Roman"/>
      </w:rPr>
    </w:lvl>
    <w:lvl w:ilvl="6" w:tplc="D8E8E734">
      <w:numFmt w:val="none"/>
      <w:lvlText w:val=""/>
      <w:lvlJc w:val="left"/>
      <w:pPr>
        <w:tabs>
          <w:tab w:val="num" w:pos="360"/>
        </w:tabs>
      </w:pPr>
      <w:rPr>
        <w:rFonts w:cs="Times New Roman"/>
      </w:rPr>
    </w:lvl>
    <w:lvl w:ilvl="7" w:tplc="6D386EBC">
      <w:numFmt w:val="none"/>
      <w:lvlText w:val=""/>
      <w:lvlJc w:val="left"/>
      <w:pPr>
        <w:tabs>
          <w:tab w:val="num" w:pos="360"/>
        </w:tabs>
      </w:pPr>
      <w:rPr>
        <w:rFonts w:cs="Times New Roman"/>
      </w:rPr>
    </w:lvl>
    <w:lvl w:ilvl="8" w:tplc="85B88E28">
      <w:numFmt w:val="none"/>
      <w:lvlText w:val=""/>
      <w:lvlJc w:val="left"/>
      <w:pPr>
        <w:tabs>
          <w:tab w:val="num" w:pos="360"/>
        </w:tabs>
      </w:pPr>
      <w:rPr>
        <w:rFonts w:cs="Times New Roman"/>
      </w:rPr>
    </w:lvl>
  </w:abstractNum>
  <w:abstractNum w:abstractNumId="15">
    <w:nsid w:val="5E680C3F"/>
    <w:multiLevelType w:val="hybridMultilevel"/>
    <w:tmpl w:val="AE1E6146"/>
    <w:lvl w:ilvl="0" w:tplc="0419000F">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767E0EEB"/>
    <w:multiLevelType w:val="hybridMultilevel"/>
    <w:tmpl w:val="79346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915806"/>
    <w:multiLevelType w:val="hybridMultilevel"/>
    <w:tmpl w:val="9EB648DA"/>
    <w:lvl w:ilvl="0" w:tplc="F44A804E">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num w:numId="1">
    <w:abstractNumId w:val="5"/>
  </w:num>
  <w:num w:numId="2">
    <w:abstractNumId w:val="0"/>
  </w:num>
  <w:num w:numId="3">
    <w:abstractNumId w:val="1"/>
  </w:num>
  <w:num w:numId="4">
    <w:abstractNumId w:val="14"/>
  </w:num>
  <w:num w:numId="5">
    <w:abstractNumId w:val="2"/>
  </w:num>
  <w:num w:numId="6">
    <w:abstractNumId w:val="11"/>
  </w:num>
  <w:num w:numId="7">
    <w:abstractNumId w:val="6"/>
  </w:num>
  <w:num w:numId="8">
    <w:abstractNumId w:val="3"/>
  </w:num>
  <w:num w:numId="9">
    <w:abstractNumId w:val="15"/>
  </w:num>
  <w:num w:numId="10">
    <w:abstractNumId w:val="10"/>
  </w:num>
  <w:num w:numId="11">
    <w:abstractNumId w:val="9"/>
  </w:num>
  <w:num w:numId="12">
    <w:abstractNumId w:val="17"/>
  </w:num>
  <w:num w:numId="13">
    <w:abstractNumId w:val="7"/>
  </w:num>
  <w:num w:numId="14">
    <w:abstractNumId w:val="12"/>
  </w:num>
  <w:num w:numId="15">
    <w:abstractNumId w:val="16"/>
  </w:num>
  <w:num w:numId="16">
    <w:abstractNumId w:val="13"/>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178CA"/>
    <w:rsid w:val="00001CAE"/>
    <w:rsid w:val="00030B0C"/>
    <w:rsid w:val="00115284"/>
    <w:rsid w:val="001C2474"/>
    <w:rsid w:val="0026391D"/>
    <w:rsid w:val="002A3455"/>
    <w:rsid w:val="002E19E3"/>
    <w:rsid w:val="00352361"/>
    <w:rsid w:val="003B30E1"/>
    <w:rsid w:val="003E7D2D"/>
    <w:rsid w:val="004123BB"/>
    <w:rsid w:val="004A454F"/>
    <w:rsid w:val="00513B2C"/>
    <w:rsid w:val="005A5B7C"/>
    <w:rsid w:val="006272F8"/>
    <w:rsid w:val="0065662B"/>
    <w:rsid w:val="00677AAB"/>
    <w:rsid w:val="00726ACC"/>
    <w:rsid w:val="007E2D55"/>
    <w:rsid w:val="0084667D"/>
    <w:rsid w:val="00884009"/>
    <w:rsid w:val="008D3DD1"/>
    <w:rsid w:val="00906373"/>
    <w:rsid w:val="0093198F"/>
    <w:rsid w:val="00964B19"/>
    <w:rsid w:val="009A35E4"/>
    <w:rsid w:val="009D25CF"/>
    <w:rsid w:val="009E247D"/>
    <w:rsid w:val="009E4E91"/>
    <w:rsid w:val="00A477CE"/>
    <w:rsid w:val="00A6537A"/>
    <w:rsid w:val="00B00B00"/>
    <w:rsid w:val="00B178CA"/>
    <w:rsid w:val="00B4430F"/>
    <w:rsid w:val="00BD4D3D"/>
    <w:rsid w:val="00BE5626"/>
    <w:rsid w:val="00BF4595"/>
    <w:rsid w:val="00BF4C81"/>
    <w:rsid w:val="00C0097E"/>
    <w:rsid w:val="00CB48C1"/>
    <w:rsid w:val="00CF097A"/>
    <w:rsid w:val="00D13484"/>
    <w:rsid w:val="00D80ADB"/>
    <w:rsid w:val="00DE098D"/>
    <w:rsid w:val="00DE1C90"/>
    <w:rsid w:val="00E319B3"/>
    <w:rsid w:val="00F346BE"/>
    <w:rsid w:val="00F420E9"/>
    <w:rsid w:val="00FF0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rules v:ext="edit">
        <o:r id="V:Rule1" type="connector" idref="#_x0000_s1028"/>
        <o:r id="V:Rule2" type="connector" idref="#_x0000_s1029"/>
        <o:r id="V:Rule3" type="connector" idref="#_x0000_s1026"/>
        <o:r id="V:Rule4"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8CA"/>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178CA"/>
    <w:pPr>
      <w:spacing w:after="200" w:line="276" w:lineRule="auto"/>
      <w:ind w:left="720"/>
      <w:contextualSpacing/>
    </w:pPr>
    <w:rPr>
      <w:rFonts w:ascii="Calibri" w:eastAsia="Calibri" w:hAnsi="Calibri"/>
      <w:sz w:val="22"/>
      <w:szCs w:val="22"/>
      <w:lang w:eastAsia="en-US"/>
    </w:rPr>
  </w:style>
  <w:style w:type="paragraph" w:styleId="a4">
    <w:name w:val="No Spacing"/>
    <w:qFormat/>
    <w:rsid w:val="00030B0C"/>
    <w:pPr>
      <w:jc w:val="left"/>
    </w:pPr>
    <w:rPr>
      <w:rFonts w:ascii="Calibri" w:eastAsia="Calibri" w:hAnsi="Calibri" w:cs="Times New Roman"/>
    </w:rPr>
  </w:style>
  <w:style w:type="paragraph" w:styleId="a5">
    <w:name w:val="Balloon Text"/>
    <w:basedOn w:val="a"/>
    <w:link w:val="a6"/>
    <w:uiPriority w:val="99"/>
    <w:semiHidden/>
    <w:unhideWhenUsed/>
    <w:rsid w:val="00030B0C"/>
    <w:rPr>
      <w:rFonts w:ascii="Tahoma" w:hAnsi="Tahoma" w:cs="Tahoma"/>
      <w:sz w:val="16"/>
      <w:szCs w:val="16"/>
    </w:rPr>
  </w:style>
  <w:style w:type="character" w:customStyle="1" w:styleId="a6">
    <w:name w:val="Текст выноски Знак"/>
    <w:basedOn w:val="a0"/>
    <w:link w:val="a5"/>
    <w:uiPriority w:val="99"/>
    <w:semiHidden/>
    <w:rsid w:val="00030B0C"/>
    <w:rPr>
      <w:rFonts w:ascii="Tahoma" w:eastAsia="Times New Roman" w:hAnsi="Tahoma" w:cs="Tahoma"/>
      <w:sz w:val="16"/>
      <w:szCs w:val="16"/>
      <w:lang w:eastAsia="ru-RU"/>
    </w:rPr>
  </w:style>
  <w:style w:type="paragraph" w:styleId="a7">
    <w:name w:val="Body Text Indent"/>
    <w:basedOn w:val="a"/>
    <w:link w:val="a8"/>
    <w:semiHidden/>
    <w:rsid w:val="00F346BE"/>
    <w:pPr>
      <w:widowControl w:val="0"/>
      <w:ind w:firstLine="425"/>
      <w:jc w:val="both"/>
    </w:pPr>
    <w:rPr>
      <w:rFonts w:ascii="BalticaKazakh" w:hAnsi="BalticaKazakh"/>
      <w:szCs w:val="20"/>
    </w:rPr>
  </w:style>
  <w:style w:type="character" w:customStyle="1" w:styleId="a8">
    <w:name w:val="Основной текст с отступом Знак"/>
    <w:basedOn w:val="a0"/>
    <w:link w:val="a7"/>
    <w:semiHidden/>
    <w:rsid w:val="00F346BE"/>
    <w:rPr>
      <w:rFonts w:ascii="BalticaKazakh" w:eastAsia="Times New Roman" w:hAnsi="BalticaKazakh"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8"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26</Pages>
  <Words>9870</Words>
  <Characters>56259</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dc:creator>
  <cp:lastModifiedBy>Алмуша</cp:lastModifiedBy>
  <cp:revision>10</cp:revision>
  <dcterms:created xsi:type="dcterms:W3CDTF">2013-09-28T18:22:00Z</dcterms:created>
  <dcterms:modified xsi:type="dcterms:W3CDTF">2013-12-09T13:36:00Z</dcterms:modified>
</cp:coreProperties>
</file>